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FC3F" w14:textId="77777777" w:rsidR="00D74AFE" w:rsidRDefault="00D74AFE" w:rsidP="00D74AFE">
      <w:pPr>
        <w:ind w:firstLine="0"/>
        <w:jc w:val="center"/>
        <w:rPr>
          <w:sz w:val="24"/>
        </w:rPr>
      </w:pPr>
      <w:bookmarkStart w:id="0" w:name="_Toc477887935"/>
      <w:bookmarkStart w:id="1" w:name="_Hlk62716134"/>
      <w:bookmarkStart w:id="2" w:name="_Toc161470191"/>
      <w:bookmarkStart w:id="3" w:name="_Ref160113891"/>
      <w:bookmarkStart w:id="4" w:name="_Ref155795574"/>
      <w:bookmarkStart w:id="5" w:name="_Ref147116710"/>
    </w:p>
    <w:p w14:paraId="01D38580" w14:textId="5915D42F" w:rsidR="00D74AFE" w:rsidRPr="0073090C" w:rsidRDefault="00D74AFE" w:rsidP="00D74AFE">
      <w:pPr>
        <w:ind w:firstLine="0"/>
        <w:jc w:val="center"/>
        <w:rPr>
          <w:b/>
          <w:sz w:val="24"/>
        </w:rPr>
      </w:pPr>
      <w:r>
        <w:rPr>
          <w:sz w:val="24"/>
        </w:rPr>
        <w:t xml:space="preserve">Техническое задание </w:t>
      </w:r>
    </w:p>
    <w:p w14:paraId="2AB53719" w14:textId="33CE2E78" w:rsidR="00D74AFE" w:rsidRDefault="00D74AFE" w:rsidP="00D74AFE">
      <w:pPr>
        <w:ind w:firstLine="708"/>
        <w:jc w:val="center"/>
        <w:rPr>
          <w:bCs/>
          <w:sz w:val="24"/>
        </w:rPr>
      </w:pPr>
      <w:r w:rsidRPr="0055144F">
        <w:rPr>
          <w:bCs/>
          <w:sz w:val="24"/>
        </w:rPr>
        <w:t>на оказание комплексной услуги субъектам малого и среднего предпринимательства</w:t>
      </w:r>
      <w:r>
        <w:rPr>
          <w:bCs/>
          <w:sz w:val="24"/>
        </w:rPr>
        <w:t>, осуществляющи</w:t>
      </w:r>
      <w:r w:rsidR="00CD7C6E">
        <w:rPr>
          <w:bCs/>
          <w:sz w:val="24"/>
        </w:rPr>
        <w:t>м</w:t>
      </w:r>
      <w:r>
        <w:rPr>
          <w:bCs/>
          <w:sz w:val="24"/>
        </w:rPr>
        <w:t xml:space="preserve"> свою деятельность на территории</w:t>
      </w:r>
      <w:r w:rsidRPr="0055144F">
        <w:rPr>
          <w:bCs/>
          <w:sz w:val="24"/>
        </w:rPr>
        <w:t xml:space="preserve"> Волгоградской области по программ</w:t>
      </w:r>
      <w:r>
        <w:rPr>
          <w:bCs/>
          <w:sz w:val="24"/>
        </w:rPr>
        <w:t>е</w:t>
      </w:r>
      <w:r w:rsidRPr="0055144F">
        <w:rPr>
          <w:bCs/>
          <w:sz w:val="24"/>
        </w:rPr>
        <w:t xml:space="preserve"> повышения квалификации</w:t>
      </w:r>
      <w:bookmarkStart w:id="6" w:name="_Hlk127805828"/>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661"/>
      </w:tblGrid>
      <w:tr w:rsidR="00D74AFE" w:rsidRPr="0055144F" w14:paraId="30703DEF" w14:textId="77777777" w:rsidTr="000B184A">
        <w:trPr>
          <w:trHeight w:val="238"/>
        </w:trPr>
        <w:tc>
          <w:tcPr>
            <w:tcW w:w="2404" w:type="dxa"/>
          </w:tcPr>
          <w:bookmarkEnd w:id="6"/>
          <w:p w14:paraId="050F8B63" w14:textId="77777777" w:rsidR="00D74AFE" w:rsidRPr="0055144F" w:rsidRDefault="00D74AFE" w:rsidP="00D74AFE">
            <w:pPr>
              <w:pStyle w:val="ae"/>
              <w:numPr>
                <w:ilvl w:val="0"/>
                <w:numId w:val="20"/>
              </w:numPr>
              <w:ind w:right="-3"/>
              <w:rPr>
                <w:rFonts w:eastAsia="Calibri"/>
              </w:rPr>
            </w:pPr>
            <w:r w:rsidRPr="0055144F">
              <w:rPr>
                <w:rFonts w:eastAsia="Calibri"/>
              </w:rPr>
              <w:t>Наименование комплексной услуги</w:t>
            </w:r>
          </w:p>
        </w:tc>
        <w:tc>
          <w:tcPr>
            <w:tcW w:w="7661" w:type="dxa"/>
            <w:tcBorders>
              <w:top w:val="single" w:sz="4" w:space="0" w:color="000000"/>
              <w:left w:val="single" w:sz="4" w:space="0" w:color="000000"/>
              <w:bottom w:val="single" w:sz="4" w:space="0" w:color="000000"/>
              <w:right w:val="single" w:sz="4" w:space="0" w:color="000000"/>
            </w:tcBorders>
          </w:tcPr>
          <w:p w14:paraId="4062FC27" w14:textId="7F41F7F1" w:rsidR="00D74AFE" w:rsidRPr="00887CED" w:rsidRDefault="00D74AFE" w:rsidP="000B184A">
            <w:pPr>
              <w:ind w:firstLine="0"/>
              <w:rPr>
                <w:sz w:val="22"/>
                <w:szCs w:val="22"/>
                <w:shd w:val="clear" w:color="auto" w:fill="FFFFFF"/>
              </w:rPr>
            </w:pPr>
            <w:r w:rsidRPr="00887CED">
              <w:rPr>
                <w:sz w:val="22"/>
                <w:szCs w:val="22"/>
                <w:shd w:val="clear" w:color="auto" w:fill="FFFFFF"/>
              </w:rPr>
              <w:t>комплексная услуга по программе повышения квалификации</w:t>
            </w:r>
            <w:r w:rsidRPr="00887CED">
              <w:rPr>
                <w:b/>
                <w:bCs/>
                <w:sz w:val="22"/>
                <w:szCs w:val="22"/>
                <w:shd w:val="clear" w:color="auto" w:fill="FFFFFF"/>
              </w:rPr>
              <w:t xml:space="preserve"> </w:t>
            </w:r>
            <w:r w:rsidRPr="00D83563">
              <w:rPr>
                <w:b/>
                <w:bCs/>
                <w:sz w:val="22"/>
                <w:szCs w:val="22"/>
                <w:shd w:val="clear" w:color="auto" w:fill="FFFFFF"/>
              </w:rPr>
              <w:t>«</w:t>
            </w:r>
            <w:r w:rsidR="00D83563" w:rsidRPr="00D83563">
              <w:rPr>
                <w:b/>
                <w:bCs/>
                <w:sz w:val="22"/>
                <w:szCs w:val="22"/>
                <w:shd w:val="clear" w:color="auto" w:fill="FFFFFF"/>
              </w:rPr>
              <w:t>Специалист</w:t>
            </w:r>
            <w:r w:rsidR="000B184A" w:rsidRPr="00D83563">
              <w:rPr>
                <w:rFonts w:eastAsia="Calibri"/>
                <w:b/>
                <w:bCs/>
                <w:sz w:val="22"/>
                <w:szCs w:val="22"/>
                <w:lang w:eastAsia="en-US"/>
              </w:rPr>
              <w:t xml:space="preserve"> в сфере закупок товаров, работ и услуг</w:t>
            </w:r>
            <w:r w:rsidRPr="00D83563">
              <w:rPr>
                <w:b/>
                <w:bCs/>
                <w:sz w:val="22"/>
                <w:szCs w:val="22"/>
                <w:shd w:val="clear" w:color="auto" w:fill="FFFFFF"/>
              </w:rPr>
              <w:t>»</w:t>
            </w:r>
            <w:r w:rsidRPr="00887CED">
              <w:rPr>
                <w:sz w:val="22"/>
                <w:szCs w:val="22"/>
                <w:shd w:val="clear" w:color="auto" w:fill="FFFFFF"/>
              </w:rPr>
              <w:t xml:space="preserve"> (проведение обучения по программе повышения квалификации и оказание консультационных услуг)</w:t>
            </w:r>
          </w:p>
        </w:tc>
      </w:tr>
      <w:tr w:rsidR="00D74AFE" w:rsidRPr="0055144F" w14:paraId="2929B170" w14:textId="77777777" w:rsidTr="000B184A">
        <w:trPr>
          <w:trHeight w:val="238"/>
        </w:trPr>
        <w:tc>
          <w:tcPr>
            <w:tcW w:w="2404" w:type="dxa"/>
          </w:tcPr>
          <w:p w14:paraId="5D04C487" w14:textId="77777777" w:rsidR="00D74AFE" w:rsidRPr="0055144F" w:rsidRDefault="00D74AFE" w:rsidP="00D74AFE">
            <w:pPr>
              <w:pStyle w:val="ae"/>
              <w:numPr>
                <w:ilvl w:val="0"/>
                <w:numId w:val="20"/>
              </w:numPr>
              <w:ind w:right="-3"/>
              <w:rPr>
                <w:rFonts w:eastAsia="Calibri"/>
              </w:rPr>
            </w:pPr>
            <w:r w:rsidRPr="0055144F">
              <w:rPr>
                <w:rFonts w:eastAsia="Calibri"/>
              </w:rPr>
              <w:t>Направление комплексной услуги</w:t>
            </w:r>
          </w:p>
        </w:tc>
        <w:tc>
          <w:tcPr>
            <w:tcW w:w="7661" w:type="dxa"/>
          </w:tcPr>
          <w:p w14:paraId="1AF44C8E" w14:textId="051E1DAC" w:rsidR="00D74AFE" w:rsidRPr="0055144F" w:rsidRDefault="00D74AFE" w:rsidP="004E463A">
            <w:pPr>
              <w:autoSpaceDE w:val="0"/>
              <w:autoSpaceDN w:val="0"/>
              <w:adjustRightInd w:val="0"/>
              <w:ind w:firstLine="540"/>
              <w:rPr>
                <w:sz w:val="24"/>
              </w:rPr>
            </w:pPr>
            <w:r w:rsidRPr="007B19F6">
              <w:rPr>
                <w:bCs/>
                <w:sz w:val="24"/>
                <w:shd w:val="clear" w:color="auto" w:fill="FFFFFF"/>
              </w:rPr>
              <w:t xml:space="preserve">Данная комплексная услуга </w:t>
            </w:r>
            <w:r>
              <w:rPr>
                <w:bCs/>
                <w:sz w:val="24"/>
                <w:shd w:val="clear" w:color="auto" w:fill="FFFFFF"/>
              </w:rPr>
              <w:t xml:space="preserve">направлена на </w:t>
            </w:r>
            <w:r w:rsidR="000B184A" w:rsidRPr="000B184A">
              <w:rPr>
                <w:sz w:val="22"/>
                <w:szCs w:val="22"/>
              </w:rPr>
              <w:t xml:space="preserve">обновление знаний работников </w:t>
            </w:r>
            <w:r w:rsidR="000B184A">
              <w:rPr>
                <w:sz w:val="22"/>
                <w:szCs w:val="22"/>
              </w:rPr>
              <w:t>субъектов МСП</w:t>
            </w:r>
            <w:r w:rsidR="000B184A" w:rsidRPr="000B184A">
              <w:rPr>
                <w:bCs/>
                <w:sz w:val="22"/>
                <w:szCs w:val="22"/>
              </w:rPr>
              <w:t>, осуществляющим свою деятельность на территории Волгоградской области</w:t>
            </w:r>
            <w:r w:rsidR="000B184A" w:rsidRPr="000B184A">
              <w:rPr>
                <w:sz w:val="22"/>
                <w:szCs w:val="22"/>
              </w:rPr>
              <w:t xml:space="preserve"> для решения профессиональных задач в сфере закупок товаров, работ и услуг для обеспечения государственных нужд, изучение процессов контрактной системы, способов закупок, условий применения полученных знаний и приобретения умений, практических навыков оформления документов, работы на электронных площадках</w:t>
            </w:r>
            <w:r w:rsidR="000B184A">
              <w:rPr>
                <w:sz w:val="22"/>
                <w:szCs w:val="22"/>
              </w:rPr>
              <w:t xml:space="preserve">.  </w:t>
            </w:r>
          </w:p>
        </w:tc>
      </w:tr>
      <w:tr w:rsidR="00D74AFE" w:rsidRPr="0055144F" w14:paraId="6D1FF649" w14:textId="77777777" w:rsidTr="000B184A">
        <w:trPr>
          <w:trHeight w:val="238"/>
        </w:trPr>
        <w:tc>
          <w:tcPr>
            <w:tcW w:w="2404" w:type="dxa"/>
          </w:tcPr>
          <w:p w14:paraId="3F88E4F6" w14:textId="77777777" w:rsidR="00D74AFE" w:rsidRPr="0055144F" w:rsidRDefault="00D74AFE" w:rsidP="00D74AFE">
            <w:pPr>
              <w:pStyle w:val="ae"/>
              <w:numPr>
                <w:ilvl w:val="0"/>
                <w:numId w:val="20"/>
              </w:numPr>
              <w:ind w:right="-3"/>
              <w:rPr>
                <w:rFonts w:eastAsia="Calibri"/>
              </w:rPr>
            </w:pPr>
            <w:r w:rsidRPr="0055144F">
              <w:rPr>
                <w:rFonts w:eastAsia="Calibri"/>
              </w:rPr>
              <w:t>Заказчик</w:t>
            </w:r>
          </w:p>
        </w:tc>
        <w:tc>
          <w:tcPr>
            <w:tcW w:w="7661" w:type="dxa"/>
          </w:tcPr>
          <w:p w14:paraId="01C491F4" w14:textId="77777777" w:rsidR="00D74AFE" w:rsidRPr="0015641D" w:rsidRDefault="00D74AFE" w:rsidP="000B184A">
            <w:pPr>
              <w:ind w:firstLine="0"/>
              <w:rPr>
                <w:bCs/>
                <w:sz w:val="24"/>
                <w:shd w:val="clear" w:color="auto" w:fill="FFFFFF"/>
              </w:rPr>
            </w:pPr>
            <w:r w:rsidRPr="0015641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D74AFE" w:rsidRPr="0055144F" w14:paraId="76EA778C" w14:textId="77777777" w:rsidTr="000B184A">
        <w:trPr>
          <w:trHeight w:val="238"/>
        </w:trPr>
        <w:tc>
          <w:tcPr>
            <w:tcW w:w="2404" w:type="dxa"/>
            <w:tcBorders>
              <w:top w:val="nil"/>
              <w:left w:val="single" w:sz="4" w:space="0" w:color="auto"/>
              <w:bottom w:val="single" w:sz="4" w:space="0" w:color="auto"/>
              <w:right w:val="single" w:sz="4" w:space="0" w:color="auto"/>
            </w:tcBorders>
          </w:tcPr>
          <w:p w14:paraId="7E3834A5" w14:textId="77777777" w:rsidR="00D74AFE" w:rsidRPr="0055144F" w:rsidRDefault="00D74AFE" w:rsidP="00D74AFE">
            <w:pPr>
              <w:pStyle w:val="ae"/>
              <w:numPr>
                <w:ilvl w:val="0"/>
                <w:numId w:val="20"/>
              </w:numPr>
              <w:ind w:right="-3"/>
              <w:rPr>
                <w:rFonts w:eastAsia="Calibri"/>
              </w:rPr>
            </w:pPr>
            <w:r w:rsidRPr="0055144F">
              <w:rPr>
                <w:lang w:eastAsia="ar-SA"/>
              </w:rPr>
              <w:t>Итоговый срок оказания услуг</w:t>
            </w:r>
          </w:p>
        </w:tc>
        <w:tc>
          <w:tcPr>
            <w:tcW w:w="7661" w:type="dxa"/>
            <w:tcBorders>
              <w:top w:val="nil"/>
              <w:left w:val="nil"/>
              <w:bottom w:val="single" w:sz="4" w:space="0" w:color="auto"/>
              <w:right w:val="single" w:sz="4" w:space="0" w:color="auto"/>
            </w:tcBorders>
            <w:vAlign w:val="center"/>
          </w:tcPr>
          <w:p w14:paraId="4D48A4E3" w14:textId="103EAC59" w:rsidR="00D74AFE" w:rsidRPr="0015641D" w:rsidRDefault="00D74AFE" w:rsidP="000B184A">
            <w:pPr>
              <w:ind w:firstLine="0"/>
              <w:jc w:val="left"/>
              <w:rPr>
                <w:rFonts w:eastAsia="Calibri"/>
                <w:sz w:val="24"/>
              </w:rPr>
            </w:pPr>
            <w:r w:rsidRPr="0015641D">
              <w:rPr>
                <w:rFonts w:eastAsia="Calibri"/>
                <w:sz w:val="24"/>
                <w:shd w:val="clear" w:color="auto" w:fill="FFFFFF"/>
                <w:lang w:eastAsia="en-US"/>
              </w:rPr>
              <w:t xml:space="preserve">с момента подписания договора по </w:t>
            </w:r>
            <w:r w:rsidR="000B184A">
              <w:rPr>
                <w:rFonts w:eastAsia="Calibri"/>
                <w:sz w:val="24"/>
                <w:shd w:val="clear" w:color="auto" w:fill="FFFFFF"/>
                <w:lang w:eastAsia="en-US"/>
              </w:rPr>
              <w:t>30.06.2023</w:t>
            </w:r>
            <w:r w:rsidRPr="0015641D">
              <w:rPr>
                <w:rFonts w:eastAsia="Calibri"/>
                <w:sz w:val="24"/>
                <w:shd w:val="clear" w:color="auto" w:fill="FFFFFF"/>
                <w:lang w:eastAsia="en-US"/>
              </w:rPr>
              <w:t xml:space="preserve"> г. </w:t>
            </w:r>
          </w:p>
        </w:tc>
      </w:tr>
      <w:tr w:rsidR="00D74AFE" w:rsidRPr="0055144F" w14:paraId="17365552" w14:textId="77777777" w:rsidTr="000B184A">
        <w:trPr>
          <w:trHeight w:val="238"/>
        </w:trPr>
        <w:tc>
          <w:tcPr>
            <w:tcW w:w="2404" w:type="dxa"/>
            <w:tcBorders>
              <w:top w:val="nil"/>
              <w:left w:val="single" w:sz="4" w:space="0" w:color="auto"/>
              <w:bottom w:val="single" w:sz="4" w:space="0" w:color="auto"/>
              <w:right w:val="single" w:sz="4" w:space="0" w:color="auto"/>
            </w:tcBorders>
          </w:tcPr>
          <w:p w14:paraId="1BF922F5" w14:textId="77777777" w:rsidR="00D74AFE" w:rsidRPr="0055144F" w:rsidRDefault="00D74AFE" w:rsidP="00D74AFE">
            <w:pPr>
              <w:pStyle w:val="ae"/>
              <w:numPr>
                <w:ilvl w:val="0"/>
                <w:numId w:val="20"/>
              </w:numPr>
              <w:ind w:right="-3"/>
              <w:rPr>
                <w:lang w:eastAsia="ar-SA"/>
              </w:rPr>
            </w:pPr>
            <w:r w:rsidRPr="0055144F">
              <w:rPr>
                <w:lang w:eastAsia="ar-SA"/>
              </w:rPr>
              <w:t>Место оказания услуг</w:t>
            </w:r>
          </w:p>
        </w:tc>
        <w:tc>
          <w:tcPr>
            <w:tcW w:w="7661" w:type="dxa"/>
            <w:tcBorders>
              <w:top w:val="nil"/>
              <w:left w:val="nil"/>
              <w:bottom w:val="single" w:sz="4" w:space="0" w:color="auto"/>
              <w:right w:val="single" w:sz="4" w:space="0" w:color="auto"/>
            </w:tcBorders>
            <w:vAlign w:val="center"/>
          </w:tcPr>
          <w:p w14:paraId="3FBED676" w14:textId="515EC74D" w:rsidR="00D74AFE" w:rsidRPr="0055144F" w:rsidRDefault="004675EF" w:rsidP="000B184A">
            <w:pPr>
              <w:ind w:firstLine="0"/>
              <w:jc w:val="left"/>
              <w:rPr>
                <w:rFonts w:eastAsia="Calibri"/>
                <w:sz w:val="24"/>
                <w:shd w:val="clear" w:color="auto" w:fill="FFFFFF"/>
                <w:lang w:eastAsia="en-US"/>
              </w:rPr>
            </w:pPr>
            <w:r>
              <w:rPr>
                <w:rFonts w:eastAsia="Calibri"/>
                <w:sz w:val="24"/>
              </w:rPr>
              <w:t>В</w:t>
            </w:r>
            <w:r w:rsidR="001D5501">
              <w:rPr>
                <w:rFonts w:eastAsia="Calibri"/>
                <w:sz w:val="24"/>
              </w:rPr>
              <w:t>олгоградской области</w:t>
            </w:r>
            <w:r>
              <w:rPr>
                <w:rFonts w:eastAsia="Calibri"/>
                <w:sz w:val="24"/>
              </w:rPr>
              <w:t xml:space="preserve"> (место проведения обучения определяется в момент заключения договора)</w:t>
            </w:r>
          </w:p>
        </w:tc>
      </w:tr>
      <w:tr w:rsidR="00D74AFE" w:rsidRPr="0055144F" w14:paraId="30B3A7CE" w14:textId="77777777" w:rsidTr="000B184A">
        <w:trPr>
          <w:trHeight w:val="238"/>
        </w:trPr>
        <w:tc>
          <w:tcPr>
            <w:tcW w:w="2404" w:type="dxa"/>
            <w:tcBorders>
              <w:bottom w:val="single" w:sz="4" w:space="0" w:color="auto"/>
            </w:tcBorders>
          </w:tcPr>
          <w:p w14:paraId="1A73E636" w14:textId="77777777" w:rsidR="00D74AFE" w:rsidRPr="0055144F" w:rsidRDefault="00D74AFE" w:rsidP="00D74AFE">
            <w:pPr>
              <w:pStyle w:val="ae"/>
              <w:numPr>
                <w:ilvl w:val="0"/>
                <w:numId w:val="20"/>
              </w:numPr>
              <w:ind w:right="-3"/>
              <w:rPr>
                <w:rFonts w:eastAsia="Calibri"/>
              </w:rPr>
            </w:pPr>
            <w:r w:rsidRPr="0055144F">
              <w:rPr>
                <w:rFonts w:eastAsia="Calibri"/>
              </w:rPr>
              <w:t>Условия предоставления комплексной услуги</w:t>
            </w:r>
          </w:p>
        </w:tc>
        <w:tc>
          <w:tcPr>
            <w:tcW w:w="7661" w:type="dxa"/>
            <w:tcBorders>
              <w:bottom w:val="single" w:sz="4" w:space="0" w:color="auto"/>
            </w:tcBorders>
          </w:tcPr>
          <w:p w14:paraId="6B535AAA" w14:textId="096AFA13" w:rsidR="00D74AFE" w:rsidRPr="00043B9F" w:rsidRDefault="00D74AFE">
            <w:pPr>
              <w:numPr>
                <w:ilvl w:val="0"/>
                <w:numId w:val="25"/>
              </w:numPr>
              <w:suppressAutoHyphens/>
              <w:ind w:left="461" w:hanging="461"/>
              <w:rPr>
                <w:iCs/>
                <w:sz w:val="24"/>
                <w:shd w:val="clear" w:color="auto" w:fill="FFFFFF"/>
                <w:lang w:eastAsia="zh-CN"/>
              </w:rPr>
            </w:pPr>
            <w:bookmarkStart w:id="7" w:name="_Hlk98340179"/>
            <w:r w:rsidRPr="00043B9F">
              <w:rPr>
                <w:rFonts w:eastAsia="Calibri"/>
                <w:b/>
                <w:bCs/>
                <w:sz w:val="24"/>
                <w:shd w:val="clear" w:color="auto" w:fill="FFFFFF"/>
              </w:rPr>
              <w:t>Комплексная услуга</w:t>
            </w:r>
            <w:r w:rsidRPr="00043B9F">
              <w:rPr>
                <w:rFonts w:eastAsia="Calibri"/>
                <w:bCs/>
                <w:sz w:val="24"/>
                <w:shd w:val="clear" w:color="auto" w:fill="FFFFFF"/>
              </w:rPr>
              <w:t xml:space="preserve">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w:t>
            </w:r>
            <w:r w:rsidRPr="000B184A">
              <w:rPr>
                <w:rFonts w:eastAsia="Calibri"/>
                <w:bCs/>
                <w:sz w:val="24"/>
                <w:shd w:val="clear" w:color="auto" w:fill="FFFFFF"/>
              </w:rPr>
              <w:t>по результатам проведения предварительной оценки (прескоринга)</w:t>
            </w:r>
            <w:r w:rsidRPr="00043B9F">
              <w:rPr>
                <w:rFonts w:eastAsia="Calibri"/>
                <w:bCs/>
                <w:sz w:val="24"/>
                <w:shd w:val="clear" w:color="auto" w:fill="FFFFFF"/>
              </w:rPr>
              <w:t xml:space="preserve"> количественных и качественных показателей деятельности субъекта малого и среднего предпринимательства.</w:t>
            </w:r>
          </w:p>
          <w:bookmarkEnd w:id="7"/>
          <w:p w14:paraId="77CA1CAC" w14:textId="77777777" w:rsidR="00D74AFE" w:rsidRPr="00043B9F" w:rsidRDefault="00D74AFE">
            <w:pPr>
              <w:numPr>
                <w:ilvl w:val="0"/>
                <w:numId w:val="25"/>
              </w:numPr>
              <w:suppressAutoHyphens/>
              <w:ind w:left="461" w:hanging="461"/>
              <w:rPr>
                <w:iCs/>
                <w:sz w:val="24"/>
                <w:shd w:val="clear" w:color="auto" w:fill="FFFFFF"/>
                <w:lang w:eastAsia="zh-CN"/>
              </w:rPr>
            </w:pPr>
            <w:r w:rsidRPr="00043B9F">
              <w:rPr>
                <w:rFonts w:eastAsia="Calibri"/>
                <w:bCs/>
                <w:sz w:val="24"/>
                <w:shd w:val="clear" w:color="auto" w:fill="FFFFFF"/>
              </w:rPr>
              <w:t xml:space="preserve">Предварительную оценку (прескоринг) выполняет Заказчик (структурное подразделение ГАУ ВО «Мой бизнес» ‒ отдел Центр поддержки предпринимательства Волгоградской области). </w:t>
            </w:r>
          </w:p>
          <w:p w14:paraId="1FBAE880" w14:textId="77777777" w:rsidR="00D74AFE" w:rsidRPr="00043B9F" w:rsidRDefault="00D74AFE">
            <w:pPr>
              <w:numPr>
                <w:ilvl w:val="0"/>
                <w:numId w:val="25"/>
              </w:numPr>
              <w:suppressAutoHyphens/>
              <w:ind w:left="461" w:hanging="461"/>
              <w:rPr>
                <w:iCs/>
                <w:sz w:val="24"/>
                <w:shd w:val="clear" w:color="auto" w:fill="FFFFFF"/>
                <w:lang w:eastAsia="zh-CN"/>
              </w:rPr>
            </w:pPr>
            <w:r w:rsidRPr="00043B9F">
              <w:rPr>
                <w:rFonts w:eastAsia="Calibri"/>
                <w:bCs/>
                <w:sz w:val="24"/>
                <w:shd w:val="clear" w:color="auto" w:fill="FFFFFF"/>
              </w:rPr>
              <w:t xml:space="preserve">Необходимые данные для прескоринга, Исполнитель получает от потенциальных участников комплексной услуги – субъектов МСП и предоставляет Заказчику не позднее </w:t>
            </w:r>
            <w:r>
              <w:rPr>
                <w:rFonts w:eastAsia="Calibri"/>
                <w:bCs/>
                <w:sz w:val="24"/>
                <w:shd w:val="clear" w:color="auto" w:fill="FFFFFF"/>
              </w:rPr>
              <w:t>3</w:t>
            </w:r>
            <w:r w:rsidRPr="00043B9F">
              <w:rPr>
                <w:rFonts w:eastAsia="Calibri"/>
                <w:bCs/>
                <w:sz w:val="24"/>
                <w:shd w:val="clear" w:color="auto" w:fill="FFFFFF"/>
              </w:rPr>
              <w:t>-</w:t>
            </w:r>
            <w:r>
              <w:rPr>
                <w:rFonts w:eastAsia="Calibri"/>
                <w:bCs/>
                <w:sz w:val="24"/>
                <w:shd w:val="clear" w:color="auto" w:fill="FFFFFF"/>
              </w:rPr>
              <w:t>х</w:t>
            </w:r>
            <w:r w:rsidRPr="00043B9F">
              <w:rPr>
                <w:rFonts w:eastAsia="Calibri"/>
                <w:bCs/>
                <w:sz w:val="24"/>
                <w:shd w:val="clear" w:color="auto" w:fill="FFFFFF"/>
              </w:rPr>
              <w:t xml:space="preserve"> рабочих дней до начала оказания комплексной услуги с</w:t>
            </w:r>
            <w:r w:rsidRPr="00043B9F">
              <w:rPr>
                <w:rFonts w:eastAsia="Calibri"/>
                <w:sz w:val="24"/>
                <w:shd w:val="clear" w:color="auto" w:fill="FFFFFF"/>
              </w:rPr>
              <w:t xml:space="preserve"> целью определения возможности ее оказания;</w:t>
            </w:r>
          </w:p>
          <w:p w14:paraId="60762D45" w14:textId="77777777" w:rsidR="00D74AFE" w:rsidRPr="00043B9F" w:rsidRDefault="00D74AFE">
            <w:pPr>
              <w:numPr>
                <w:ilvl w:val="0"/>
                <w:numId w:val="25"/>
              </w:numPr>
              <w:suppressAutoHyphens/>
              <w:ind w:left="461" w:hanging="461"/>
              <w:rPr>
                <w:iCs/>
                <w:sz w:val="24"/>
                <w:shd w:val="clear" w:color="auto" w:fill="FFFFFF"/>
                <w:lang w:eastAsia="zh-CN"/>
              </w:rPr>
            </w:pPr>
            <w:r w:rsidRPr="00043B9F">
              <w:rPr>
                <w:iCs/>
                <w:sz w:val="24"/>
                <w:shd w:val="clear" w:color="auto" w:fill="FFFFFF"/>
              </w:rPr>
              <w:t>Комплексная 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 и получил консультацию по тематике комплексной услуги.</w:t>
            </w:r>
          </w:p>
        </w:tc>
      </w:tr>
      <w:tr w:rsidR="00D74AFE" w:rsidRPr="0055144F" w14:paraId="3B952E09" w14:textId="77777777" w:rsidTr="000B18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04" w:type="dxa"/>
            <w:tcBorders>
              <w:top w:val="single" w:sz="4" w:space="0" w:color="auto"/>
              <w:left w:val="single" w:sz="4" w:space="0" w:color="auto"/>
              <w:bottom w:val="single" w:sz="4" w:space="0" w:color="auto"/>
              <w:right w:val="single" w:sz="4" w:space="0" w:color="auto"/>
            </w:tcBorders>
          </w:tcPr>
          <w:p w14:paraId="77394759" w14:textId="77777777" w:rsidR="00D74AFE" w:rsidRPr="0055144F" w:rsidRDefault="00D74AFE" w:rsidP="00D74AFE">
            <w:pPr>
              <w:pStyle w:val="ae"/>
              <w:numPr>
                <w:ilvl w:val="0"/>
                <w:numId w:val="20"/>
              </w:numPr>
              <w:ind w:right="-3"/>
              <w:rPr>
                <w:rFonts w:eastAsia="Calibri"/>
              </w:rPr>
            </w:pPr>
            <w:r w:rsidRPr="0055144F">
              <w:rPr>
                <w:rFonts w:eastAsia="Calibri"/>
              </w:rPr>
              <w:t>Общее количество получателей комплексной услуги</w:t>
            </w:r>
          </w:p>
        </w:tc>
        <w:tc>
          <w:tcPr>
            <w:tcW w:w="7661" w:type="dxa"/>
            <w:tcBorders>
              <w:top w:val="single" w:sz="4" w:space="0" w:color="auto"/>
              <w:left w:val="single" w:sz="4" w:space="0" w:color="auto"/>
              <w:bottom w:val="single" w:sz="4" w:space="0" w:color="auto"/>
              <w:right w:val="single" w:sz="4" w:space="0" w:color="auto"/>
            </w:tcBorders>
            <w:vAlign w:val="center"/>
          </w:tcPr>
          <w:p w14:paraId="6B732667" w14:textId="36DDEF05" w:rsidR="00D74AFE" w:rsidRPr="00421F01" w:rsidRDefault="00887CED" w:rsidP="000B184A">
            <w:pPr>
              <w:keepNext/>
              <w:keepLines/>
              <w:ind w:firstLine="0"/>
              <w:jc w:val="left"/>
              <w:rPr>
                <w:rFonts w:eastAsia="Calibri"/>
                <w:b/>
                <w:sz w:val="24"/>
              </w:rPr>
            </w:pPr>
            <w:r>
              <w:rPr>
                <w:rFonts w:eastAsia="Calibri"/>
                <w:b/>
                <w:bCs/>
                <w:sz w:val="24"/>
                <w:shd w:val="clear" w:color="auto" w:fill="FFFFFF"/>
                <w:lang w:eastAsia="en-US"/>
              </w:rPr>
              <w:t xml:space="preserve">Не менее </w:t>
            </w:r>
            <w:r w:rsidR="000B184A">
              <w:rPr>
                <w:rFonts w:eastAsia="Calibri"/>
                <w:b/>
                <w:bCs/>
                <w:sz w:val="24"/>
                <w:shd w:val="clear" w:color="auto" w:fill="FFFFFF"/>
                <w:lang w:eastAsia="en-US"/>
              </w:rPr>
              <w:t>1</w:t>
            </w:r>
            <w:r w:rsidR="00D74AFE">
              <w:rPr>
                <w:rFonts w:eastAsia="Calibri"/>
                <w:b/>
                <w:bCs/>
                <w:sz w:val="24"/>
                <w:shd w:val="clear" w:color="auto" w:fill="FFFFFF"/>
                <w:lang w:eastAsia="en-US"/>
              </w:rPr>
              <w:t>0</w:t>
            </w:r>
            <w:r w:rsidR="00D74AFE" w:rsidRPr="00421F01">
              <w:rPr>
                <w:rFonts w:eastAsia="Calibri"/>
                <w:b/>
                <w:bCs/>
                <w:sz w:val="24"/>
                <w:shd w:val="clear" w:color="auto" w:fill="FFFFFF"/>
                <w:lang w:eastAsia="en-US"/>
              </w:rPr>
              <w:t xml:space="preserve"> субъектов малого и среднего предпринимательства, осуществляющи</w:t>
            </w:r>
            <w:r w:rsidR="00D74AFE">
              <w:rPr>
                <w:rFonts w:eastAsia="Calibri"/>
                <w:b/>
                <w:bCs/>
                <w:sz w:val="24"/>
                <w:shd w:val="clear" w:color="auto" w:fill="FFFFFF"/>
                <w:lang w:eastAsia="en-US"/>
              </w:rPr>
              <w:t>х</w:t>
            </w:r>
            <w:r w:rsidR="00D74AFE" w:rsidRPr="00421F01">
              <w:rPr>
                <w:rFonts w:eastAsia="Calibri"/>
                <w:b/>
                <w:bCs/>
                <w:sz w:val="24"/>
                <w:shd w:val="clear" w:color="auto" w:fill="FFFFFF"/>
                <w:lang w:eastAsia="en-US"/>
              </w:rPr>
              <w:t xml:space="preserve"> свою деятельность на территории Волгоградской области</w:t>
            </w:r>
          </w:p>
        </w:tc>
      </w:tr>
      <w:tr w:rsidR="00D74AFE" w:rsidRPr="0055144F" w14:paraId="5CF3E9F5" w14:textId="77777777" w:rsidTr="000B1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hideMark/>
          </w:tcPr>
          <w:p w14:paraId="6513E968" w14:textId="77777777" w:rsidR="00D74AFE" w:rsidRPr="0055144F" w:rsidRDefault="00D74AFE" w:rsidP="00D74AFE">
            <w:pPr>
              <w:pStyle w:val="ae"/>
              <w:numPr>
                <w:ilvl w:val="0"/>
                <w:numId w:val="20"/>
              </w:numPr>
              <w:ind w:right="-3"/>
              <w:rPr>
                <w:rFonts w:eastAsia="Calibri"/>
              </w:rPr>
            </w:pPr>
            <w:r w:rsidRPr="0055144F">
              <w:rPr>
                <w:rFonts w:eastAsia="Calibri"/>
              </w:rPr>
              <w:t>Получатели услуг</w:t>
            </w:r>
          </w:p>
        </w:tc>
        <w:tc>
          <w:tcPr>
            <w:tcW w:w="7661" w:type="dxa"/>
            <w:tcBorders>
              <w:top w:val="single" w:sz="4" w:space="0" w:color="auto"/>
              <w:left w:val="nil"/>
              <w:bottom w:val="single" w:sz="4" w:space="0" w:color="auto"/>
              <w:right w:val="single" w:sz="4" w:space="0" w:color="auto"/>
            </w:tcBorders>
          </w:tcPr>
          <w:p w14:paraId="23AD76F1" w14:textId="02E24138" w:rsidR="006D2EAD" w:rsidRPr="006D2EAD" w:rsidRDefault="006D2EAD" w:rsidP="006D2EAD">
            <w:pPr>
              <w:tabs>
                <w:tab w:val="left" w:pos="284"/>
              </w:tabs>
              <w:spacing w:line="259" w:lineRule="auto"/>
              <w:ind w:firstLine="0"/>
              <w:contextualSpacing/>
              <w:rPr>
                <w:sz w:val="24"/>
                <w:shd w:val="clear" w:color="auto" w:fill="FFFFFF"/>
              </w:rPr>
            </w:pPr>
            <w:r w:rsidRPr="006D2EAD">
              <w:rPr>
                <w:sz w:val="24"/>
                <w:shd w:val="clear" w:color="auto" w:fill="FFFFFF"/>
              </w:rPr>
              <w:t>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w:t>
            </w:r>
            <w:r w:rsidR="000B184A">
              <w:rPr>
                <w:sz w:val="24"/>
                <w:shd w:val="clear" w:color="auto" w:fill="FFFFFF"/>
              </w:rPr>
              <w:t xml:space="preserve"> </w:t>
            </w:r>
            <w:r w:rsidRPr="006D2EAD">
              <w:rPr>
                <w:sz w:val="24"/>
                <w:shd w:val="clear" w:color="auto" w:fill="FFFFFF"/>
              </w:rPr>
              <w:t xml:space="preserve">и осуществляющие свою предпринимательскую деятельность на территории Волгоградской области, а так же внесённые </w:t>
            </w:r>
            <w:r w:rsidRPr="006D2EAD">
              <w:rPr>
                <w:sz w:val="24"/>
                <w:shd w:val="clear" w:color="auto" w:fill="FFFFFF"/>
              </w:rPr>
              <w:lastRenderedPageBreak/>
              <w:t>в единый реестр субъектов малого и среднего предпринимательства (</w:t>
            </w:r>
            <w:hyperlink r:id="rId8" w:history="1">
              <w:r w:rsidRPr="00EC63F6">
                <w:rPr>
                  <w:rStyle w:val="a8"/>
                  <w:sz w:val="24"/>
                  <w:shd w:val="clear" w:color="auto" w:fill="FFFFFF"/>
                </w:rPr>
                <w:t>https://rmsp.nalog.ru/index.html</w:t>
              </w:r>
            </w:hyperlink>
            <w:r w:rsidRPr="006D2EAD">
              <w:rPr>
                <w:sz w:val="24"/>
                <w:shd w:val="clear" w:color="auto" w:fill="FFFFFF"/>
              </w:rPr>
              <w:t>).</w:t>
            </w:r>
            <w:r>
              <w:rPr>
                <w:sz w:val="24"/>
                <w:shd w:val="clear" w:color="auto" w:fill="FFFFFF"/>
              </w:rPr>
              <w:t xml:space="preserve"> </w:t>
            </w:r>
            <w:r w:rsidRPr="006D2EAD">
              <w:rPr>
                <w:sz w:val="24"/>
                <w:shd w:val="clear" w:color="auto" w:fill="FFFFFF"/>
              </w:rPr>
              <w:t xml:space="preserve"> </w:t>
            </w:r>
          </w:p>
          <w:p w14:paraId="168DE76C" w14:textId="50B8CF9F" w:rsidR="00D74AFE" w:rsidRPr="00D74AFE" w:rsidRDefault="006D2EAD" w:rsidP="006D2EAD">
            <w:pPr>
              <w:ind w:right="-3" w:firstLine="0"/>
              <w:rPr>
                <w:rFonts w:eastAsia="Calibri"/>
                <w:b/>
                <w:bCs/>
                <w:sz w:val="24"/>
              </w:rPr>
            </w:pPr>
            <w:r w:rsidRPr="006D2EAD">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D74AFE" w:rsidRPr="0055144F" w14:paraId="67FC5451" w14:textId="77777777" w:rsidTr="000B1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tcPr>
          <w:p w14:paraId="14634009" w14:textId="77777777" w:rsidR="00D74AFE" w:rsidRPr="0055144F" w:rsidRDefault="00D74AFE" w:rsidP="00D74AFE">
            <w:pPr>
              <w:pStyle w:val="ae"/>
              <w:numPr>
                <w:ilvl w:val="0"/>
                <w:numId w:val="20"/>
              </w:numPr>
              <w:ind w:right="-3"/>
              <w:rPr>
                <w:rFonts w:eastAsia="Calibri"/>
              </w:rPr>
            </w:pPr>
            <w:r>
              <w:rPr>
                <w:rFonts w:eastAsia="Calibri"/>
              </w:rPr>
              <w:lastRenderedPageBreak/>
              <w:t>Предварительные модули программы повышения квалификации</w:t>
            </w:r>
          </w:p>
        </w:tc>
        <w:tc>
          <w:tcPr>
            <w:tcW w:w="7661" w:type="dxa"/>
            <w:tcBorders>
              <w:top w:val="single" w:sz="4" w:space="0" w:color="auto"/>
              <w:left w:val="nil"/>
              <w:bottom w:val="single" w:sz="4" w:space="0" w:color="auto"/>
              <w:right w:val="single" w:sz="4" w:space="0" w:color="auto"/>
            </w:tcBorders>
          </w:tcPr>
          <w:p w14:paraId="7A0AACB7" w14:textId="77777777" w:rsidR="004675EF" w:rsidRDefault="004675EF" w:rsidP="004675EF">
            <w:pPr>
              <w:pStyle w:val="ae"/>
              <w:numPr>
                <w:ilvl w:val="0"/>
                <w:numId w:val="37"/>
              </w:numPr>
            </w:pPr>
            <w:r>
              <w:t>Основы контрактной системы закупок. Принципы и базовые понятия. Способы определения поставщика;</w:t>
            </w:r>
          </w:p>
          <w:p w14:paraId="0690D940" w14:textId="77777777" w:rsidR="004675EF" w:rsidRDefault="004675EF" w:rsidP="004675EF">
            <w:pPr>
              <w:pStyle w:val="ae"/>
              <w:numPr>
                <w:ilvl w:val="0"/>
                <w:numId w:val="37"/>
              </w:numPr>
            </w:pPr>
            <w:r>
              <w:t>Участия поставщика в закупочных процедурах. Государственный (муниципальный контракт). Защита прав и интересов участника закупки;</w:t>
            </w:r>
          </w:p>
          <w:p w14:paraId="7DEB2DF5" w14:textId="77777777" w:rsidR="004675EF" w:rsidRDefault="004675EF" w:rsidP="004675EF">
            <w:pPr>
              <w:pStyle w:val="ae"/>
              <w:numPr>
                <w:ilvl w:val="0"/>
                <w:numId w:val="37"/>
              </w:numPr>
            </w:pPr>
            <w:r>
              <w:t>Особенности участия в электронных закупках;</w:t>
            </w:r>
          </w:p>
          <w:p w14:paraId="424F1BAC" w14:textId="77777777" w:rsidR="004675EF" w:rsidRDefault="004675EF" w:rsidP="004675EF">
            <w:pPr>
              <w:pStyle w:val="ae"/>
              <w:numPr>
                <w:ilvl w:val="0"/>
                <w:numId w:val="37"/>
              </w:numPr>
            </w:pPr>
            <w:r>
              <w:t>Правовое регулирование закупок. Изменения законодательства о регламентированных закупках;</w:t>
            </w:r>
          </w:p>
          <w:p w14:paraId="44C22B1A" w14:textId="6FE55F23" w:rsidR="00D74AFE" w:rsidRPr="00F43EB5" w:rsidRDefault="004675EF" w:rsidP="004675EF">
            <w:pPr>
              <w:pStyle w:val="ae"/>
              <w:numPr>
                <w:ilvl w:val="0"/>
                <w:numId w:val="37"/>
              </w:numPr>
              <w:jc w:val="both"/>
              <w:rPr>
                <w:shd w:val="clear" w:color="auto" w:fill="FFFFFF"/>
              </w:rPr>
            </w:pPr>
            <w:r>
              <w:t xml:space="preserve">Составление документов по разрешению практических ситуаций (кейсов), возникающих при осуществлении закупок  </w:t>
            </w:r>
          </w:p>
        </w:tc>
      </w:tr>
      <w:tr w:rsidR="00D74AFE" w:rsidRPr="0055144F" w14:paraId="5DB85E0F" w14:textId="77777777" w:rsidTr="000B1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nil"/>
              <w:left w:val="single" w:sz="4" w:space="0" w:color="auto"/>
              <w:bottom w:val="single" w:sz="4" w:space="0" w:color="auto"/>
              <w:right w:val="single" w:sz="4" w:space="0" w:color="auto"/>
            </w:tcBorders>
          </w:tcPr>
          <w:p w14:paraId="563B9964" w14:textId="77777777" w:rsidR="00D74AFE" w:rsidRPr="0055144F" w:rsidRDefault="00D74AFE" w:rsidP="00D74AFE">
            <w:pPr>
              <w:pStyle w:val="ae"/>
              <w:numPr>
                <w:ilvl w:val="0"/>
                <w:numId w:val="20"/>
              </w:numPr>
              <w:ind w:right="-3"/>
              <w:rPr>
                <w:rFonts w:eastAsia="Calibri"/>
              </w:rPr>
            </w:pPr>
            <w:r w:rsidRPr="0055144F">
              <w:rPr>
                <w:rFonts w:eastAsia="Calibri"/>
              </w:rPr>
              <w:t>Объем, содержание, сроки оказания и количество получателей – субъектов МСП комплексной услуги</w:t>
            </w:r>
          </w:p>
        </w:tc>
        <w:tc>
          <w:tcPr>
            <w:tcW w:w="7661" w:type="dxa"/>
            <w:tcBorders>
              <w:top w:val="single" w:sz="4" w:space="0" w:color="auto"/>
              <w:left w:val="nil"/>
              <w:bottom w:val="single" w:sz="4" w:space="0" w:color="auto"/>
              <w:right w:val="single" w:sz="4" w:space="0" w:color="auto"/>
            </w:tcBorders>
          </w:tcPr>
          <w:p w14:paraId="477875BB" w14:textId="77777777" w:rsidR="00D74AFE" w:rsidRPr="0055144F" w:rsidRDefault="00D74AFE" w:rsidP="00D74AFE">
            <w:pPr>
              <w:pStyle w:val="ae"/>
              <w:numPr>
                <w:ilvl w:val="1"/>
                <w:numId w:val="20"/>
              </w:numPr>
              <w:spacing w:after="160"/>
              <w:ind w:left="603" w:hanging="603"/>
              <w:contextualSpacing/>
              <w:jc w:val="both"/>
              <w:rPr>
                <w:rFonts w:eastAsia="Calibri"/>
                <w:shd w:val="clear" w:color="auto" w:fill="FFFFFF"/>
                <w:lang w:eastAsia="en-US"/>
              </w:rPr>
            </w:pPr>
            <w:bookmarkStart w:id="8" w:name="_Hlk132897543"/>
            <w:r w:rsidRPr="0055144F">
              <w:rPr>
                <w:rFonts w:eastAsia="Calibri"/>
                <w:iCs/>
                <w:u w:val="single"/>
                <w:shd w:val="clear" w:color="auto" w:fill="FFFFFF"/>
                <w:lang w:eastAsia="en-US"/>
              </w:rPr>
              <w:t>Организация обучающ</w:t>
            </w:r>
            <w:r>
              <w:rPr>
                <w:rFonts w:eastAsia="Calibri"/>
                <w:iCs/>
                <w:u w:val="single"/>
                <w:shd w:val="clear" w:color="auto" w:fill="FFFFFF"/>
                <w:lang w:eastAsia="en-US"/>
              </w:rPr>
              <w:t>его</w:t>
            </w:r>
            <w:r w:rsidRPr="0055144F">
              <w:rPr>
                <w:rFonts w:eastAsia="Calibri"/>
                <w:iCs/>
                <w:u w:val="single"/>
                <w:shd w:val="clear" w:color="auto" w:fill="FFFFFF"/>
                <w:lang w:eastAsia="en-US"/>
              </w:rPr>
              <w:t xml:space="preserve"> мероприяти</w:t>
            </w:r>
            <w:r>
              <w:rPr>
                <w:rFonts w:eastAsia="Calibri"/>
                <w:iCs/>
                <w:u w:val="single"/>
                <w:shd w:val="clear" w:color="auto" w:fill="FFFFFF"/>
                <w:lang w:eastAsia="en-US"/>
              </w:rPr>
              <w:t>я</w:t>
            </w:r>
            <w:r w:rsidRPr="0055144F">
              <w:rPr>
                <w:rFonts w:eastAsia="Calibri"/>
                <w:iCs/>
                <w:u w:val="single"/>
                <w:shd w:val="clear" w:color="auto" w:fill="FFFFFF"/>
                <w:lang w:eastAsia="en-US"/>
              </w:rPr>
              <w:t xml:space="preserve"> </w:t>
            </w:r>
            <w:r>
              <w:rPr>
                <w:rFonts w:eastAsia="Calibri"/>
                <w:iCs/>
                <w:u w:val="single"/>
                <w:shd w:val="clear" w:color="auto" w:fill="FFFFFF"/>
                <w:lang w:eastAsia="en-US"/>
              </w:rPr>
              <w:t xml:space="preserve">по </w:t>
            </w:r>
            <w:r w:rsidRPr="0055144F">
              <w:rPr>
                <w:rFonts w:eastAsia="Calibri"/>
                <w:iCs/>
                <w:u w:val="single"/>
                <w:shd w:val="clear" w:color="auto" w:fill="FFFFFF"/>
                <w:lang w:eastAsia="en-US"/>
              </w:rPr>
              <w:t>программ</w:t>
            </w:r>
            <w:r>
              <w:rPr>
                <w:rFonts w:eastAsia="Calibri"/>
                <w:iCs/>
                <w:u w:val="single"/>
                <w:shd w:val="clear" w:color="auto" w:fill="FFFFFF"/>
                <w:lang w:eastAsia="en-US"/>
              </w:rPr>
              <w:t>е</w:t>
            </w:r>
            <w:r w:rsidRPr="0055144F">
              <w:rPr>
                <w:rFonts w:eastAsia="Calibri"/>
                <w:iCs/>
                <w:u w:val="single"/>
                <w:shd w:val="clear" w:color="auto" w:fill="FFFFFF"/>
                <w:lang w:eastAsia="en-US"/>
              </w:rPr>
              <w:t xml:space="preserve"> повышения квалификации</w:t>
            </w:r>
          </w:p>
          <w:p w14:paraId="635CC338" w14:textId="77777777" w:rsidR="00D74AFE" w:rsidRDefault="00D74AFE">
            <w:pPr>
              <w:pStyle w:val="ae"/>
              <w:numPr>
                <w:ilvl w:val="0"/>
                <w:numId w:val="28"/>
              </w:numPr>
              <w:contextualSpacing/>
              <w:jc w:val="both"/>
              <w:rPr>
                <w:rFonts w:eastAsia="Calibri"/>
                <w:shd w:val="clear" w:color="auto" w:fill="FFFFFF"/>
                <w:lang w:eastAsia="en-US"/>
              </w:rPr>
            </w:pPr>
            <w:r w:rsidRPr="00486445">
              <w:rPr>
                <w:rFonts w:eastAsia="Calibri"/>
                <w:shd w:val="clear" w:color="auto" w:fill="FFFFFF"/>
                <w:lang w:eastAsia="en-US"/>
              </w:rPr>
              <w:t xml:space="preserve">формат мероприятия – программа повышения квалификации </w:t>
            </w:r>
          </w:p>
          <w:p w14:paraId="78BA182D" w14:textId="22796CAF" w:rsidR="00D74AFE" w:rsidRPr="00486445" w:rsidRDefault="00D74AFE">
            <w:pPr>
              <w:pStyle w:val="ae"/>
              <w:numPr>
                <w:ilvl w:val="0"/>
                <w:numId w:val="28"/>
              </w:numPr>
              <w:contextualSpacing/>
              <w:jc w:val="both"/>
              <w:rPr>
                <w:rFonts w:eastAsia="Calibri"/>
                <w:shd w:val="clear" w:color="auto" w:fill="FFFFFF"/>
                <w:lang w:eastAsia="en-US"/>
              </w:rPr>
            </w:pPr>
            <w:r>
              <w:rPr>
                <w:rFonts w:eastAsia="Calibri"/>
                <w:shd w:val="clear" w:color="auto" w:fill="FFFFFF"/>
                <w:lang w:eastAsia="en-US"/>
              </w:rPr>
              <w:t>форма проведения –</w:t>
            </w:r>
            <w:r w:rsidR="00887CED">
              <w:rPr>
                <w:rFonts w:eastAsia="Calibri"/>
                <w:shd w:val="clear" w:color="auto" w:fill="FFFFFF"/>
                <w:lang w:eastAsia="en-US"/>
              </w:rPr>
              <w:t xml:space="preserve"> </w:t>
            </w:r>
            <w:r w:rsidR="004675EF">
              <w:rPr>
                <w:rFonts w:eastAsia="Calibri"/>
                <w:shd w:val="clear" w:color="auto" w:fill="FFFFFF"/>
                <w:lang w:eastAsia="en-US"/>
              </w:rPr>
              <w:t>офлайн</w:t>
            </w:r>
          </w:p>
          <w:p w14:paraId="163E7893" w14:textId="6C8FDBAE" w:rsidR="00D74AFE" w:rsidRPr="0055144F" w:rsidRDefault="00D74AFE">
            <w:pPr>
              <w:numPr>
                <w:ilvl w:val="0"/>
                <w:numId w:val="28"/>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продолжительность программы повышения квалификации – </w:t>
            </w:r>
            <w:r>
              <w:rPr>
                <w:rFonts w:eastAsia="Calibri"/>
                <w:sz w:val="24"/>
                <w:shd w:val="clear" w:color="auto" w:fill="FFFFFF"/>
                <w:lang w:eastAsia="en-US"/>
              </w:rPr>
              <w:t xml:space="preserve">не менее </w:t>
            </w:r>
            <w:r w:rsidR="00887CED">
              <w:rPr>
                <w:rFonts w:eastAsia="Calibri"/>
                <w:sz w:val="24"/>
                <w:shd w:val="clear" w:color="auto" w:fill="FFFFFF"/>
                <w:lang w:eastAsia="en-US"/>
              </w:rPr>
              <w:t>16</w:t>
            </w:r>
            <w:r w:rsidRPr="0055144F">
              <w:rPr>
                <w:rFonts w:eastAsia="Calibri"/>
                <w:sz w:val="24"/>
                <w:shd w:val="clear" w:color="auto" w:fill="FFFFFF"/>
                <w:lang w:eastAsia="en-US"/>
              </w:rPr>
              <w:t xml:space="preserve"> академических час</w:t>
            </w:r>
            <w:r>
              <w:rPr>
                <w:rFonts w:eastAsia="Calibri"/>
                <w:sz w:val="24"/>
                <w:shd w:val="clear" w:color="auto" w:fill="FFFFFF"/>
                <w:lang w:eastAsia="en-US"/>
              </w:rPr>
              <w:t>а;</w:t>
            </w:r>
          </w:p>
          <w:p w14:paraId="75A46D8D" w14:textId="6ACBBC2F" w:rsidR="00D74AFE" w:rsidRPr="0055144F" w:rsidRDefault="00D74AFE">
            <w:pPr>
              <w:numPr>
                <w:ilvl w:val="0"/>
                <w:numId w:val="28"/>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общее количество участников – </w:t>
            </w:r>
            <w:r w:rsidR="00887CED">
              <w:rPr>
                <w:rFonts w:eastAsia="Calibri"/>
                <w:sz w:val="24"/>
                <w:shd w:val="clear" w:color="auto" w:fill="FFFFFF"/>
                <w:lang w:eastAsia="en-US"/>
              </w:rPr>
              <w:t xml:space="preserve">не менее </w:t>
            </w:r>
            <w:r w:rsidR="000E49ED">
              <w:rPr>
                <w:rFonts w:eastAsia="Calibri"/>
                <w:sz w:val="24"/>
                <w:shd w:val="clear" w:color="auto" w:fill="FFFFFF"/>
                <w:lang w:eastAsia="en-US"/>
              </w:rPr>
              <w:t>10</w:t>
            </w:r>
            <w:r w:rsidRPr="0055144F">
              <w:rPr>
                <w:rFonts w:eastAsia="Calibri"/>
                <w:sz w:val="24"/>
                <w:shd w:val="clear" w:color="auto" w:fill="FFFFFF"/>
                <w:lang w:eastAsia="en-US"/>
              </w:rPr>
              <w:t xml:space="preserve"> субъектов малого и среднего предпринимательства</w:t>
            </w:r>
            <w:r>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400BA55F" w14:textId="2E898D19" w:rsidR="00D74AFE" w:rsidRPr="0055144F" w:rsidRDefault="00D74AFE">
            <w:pPr>
              <w:numPr>
                <w:ilvl w:val="0"/>
                <w:numId w:val="28"/>
              </w:numPr>
              <w:contextualSpacing/>
              <w:rPr>
                <w:rFonts w:eastAsia="Calibri"/>
                <w:sz w:val="24"/>
                <w:shd w:val="clear" w:color="auto" w:fill="FFFFFF"/>
                <w:lang w:eastAsia="en-US"/>
              </w:rPr>
            </w:pPr>
            <w:r w:rsidRPr="0055144F">
              <w:rPr>
                <w:rFonts w:eastAsia="Calibri"/>
                <w:sz w:val="24"/>
                <w:shd w:val="clear" w:color="auto" w:fill="FFFFFF"/>
                <w:lang w:eastAsia="en-US"/>
              </w:rPr>
              <w:t>период проведения</w:t>
            </w:r>
            <w:r>
              <w:rPr>
                <w:rFonts w:eastAsia="Calibri"/>
                <w:sz w:val="24"/>
                <w:shd w:val="clear" w:color="auto" w:fill="FFFFFF"/>
                <w:lang w:eastAsia="en-US"/>
              </w:rPr>
              <w:t xml:space="preserve">: с даты подписания договора по </w:t>
            </w:r>
            <w:r w:rsidR="000E49ED">
              <w:rPr>
                <w:rFonts w:eastAsia="Calibri"/>
                <w:sz w:val="24"/>
                <w:shd w:val="clear" w:color="auto" w:fill="FFFFFF"/>
                <w:lang w:eastAsia="en-US"/>
              </w:rPr>
              <w:t>30.06.2023</w:t>
            </w:r>
          </w:p>
          <w:p w14:paraId="19D3FDC3" w14:textId="77777777" w:rsidR="00D74AFE" w:rsidRPr="0055144F" w:rsidRDefault="00D74AFE" w:rsidP="000B184A">
            <w:pPr>
              <w:contextualSpacing/>
              <w:rPr>
                <w:rFonts w:eastAsia="Calibri"/>
                <w:sz w:val="24"/>
                <w:shd w:val="clear" w:color="auto" w:fill="FFFFFF"/>
                <w:lang w:eastAsia="en-US"/>
              </w:rPr>
            </w:pPr>
          </w:p>
          <w:bookmarkEnd w:id="8"/>
          <w:p w14:paraId="74BAE9EB" w14:textId="77777777" w:rsidR="00D74AFE" w:rsidRPr="0055144F" w:rsidRDefault="00D74AFE" w:rsidP="00D74AFE">
            <w:pPr>
              <w:pStyle w:val="ae"/>
              <w:numPr>
                <w:ilvl w:val="2"/>
                <w:numId w:val="20"/>
              </w:numPr>
              <w:jc w:val="both"/>
              <w:rPr>
                <w:rFonts w:eastAsia="Calibri"/>
                <w:bCs/>
                <w:u w:val="single"/>
                <w:shd w:val="clear" w:color="auto" w:fill="FFFFFF"/>
                <w:lang w:eastAsia="en-US"/>
              </w:rPr>
            </w:pPr>
            <w:r w:rsidRPr="0055144F">
              <w:rPr>
                <w:rFonts w:eastAsia="Calibri"/>
                <w:bCs/>
                <w:u w:val="single"/>
                <w:shd w:val="clear" w:color="auto" w:fill="FFFFFF"/>
                <w:lang w:eastAsia="en-US"/>
              </w:rPr>
              <w:t>В рамках организации и проведения программы повышения квалификации Исполнитель:</w:t>
            </w:r>
          </w:p>
          <w:p w14:paraId="41ACD289" w14:textId="77777777" w:rsidR="00D74AFE" w:rsidRPr="0055144F" w:rsidRDefault="00D74AFE">
            <w:pPr>
              <w:numPr>
                <w:ilvl w:val="0"/>
                <w:numId w:val="27"/>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разрабатывает программу, презентационные/методические материалы для проведения мероприятий;</w:t>
            </w:r>
          </w:p>
          <w:p w14:paraId="1E15967B" w14:textId="77777777" w:rsidR="00D74AFE" w:rsidRPr="0055144F" w:rsidRDefault="00D74AFE">
            <w:pPr>
              <w:numPr>
                <w:ilvl w:val="0"/>
                <w:numId w:val="27"/>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по тематике комплексной услуги и согласовать их кандидатуры с Заказчиком;</w:t>
            </w:r>
          </w:p>
          <w:p w14:paraId="3D3AB5D0" w14:textId="77777777" w:rsidR="00D74AFE" w:rsidRPr="0055144F" w:rsidRDefault="00D74AFE">
            <w:pPr>
              <w:numPr>
                <w:ilvl w:val="0"/>
                <w:numId w:val="27"/>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p>
          <w:p w14:paraId="105DD132" w14:textId="77777777" w:rsidR="00D74AFE" w:rsidRPr="0055144F" w:rsidRDefault="00D74AFE">
            <w:pPr>
              <w:numPr>
                <w:ilvl w:val="0"/>
                <w:numId w:val="27"/>
              </w:numPr>
              <w:tabs>
                <w:tab w:val="left" w:pos="426"/>
                <w:tab w:val="left" w:pos="709"/>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осуществляет сбор и регистрацию участников мероприятий по установленной форме;</w:t>
            </w:r>
          </w:p>
          <w:p w14:paraId="7A2F1C77" w14:textId="77777777" w:rsidR="00D74AFE" w:rsidRDefault="00D74AFE" w:rsidP="00D74AFE">
            <w:pPr>
              <w:pStyle w:val="ae"/>
              <w:numPr>
                <w:ilvl w:val="1"/>
                <w:numId w:val="20"/>
              </w:numPr>
              <w:contextualSpacing/>
              <w:jc w:val="both"/>
              <w:rPr>
                <w:rFonts w:eastAsia="Calibri"/>
                <w:u w:val="single"/>
                <w:shd w:val="clear" w:color="auto" w:fill="FFFFFF"/>
                <w:lang w:eastAsia="en-US"/>
              </w:rPr>
            </w:pPr>
            <w:r w:rsidRPr="0055144F">
              <w:rPr>
                <w:rFonts w:eastAsia="Calibri"/>
                <w:shd w:val="clear" w:color="auto" w:fill="FFFFFF"/>
                <w:lang w:eastAsia="en-US"/>
              </w:rPr>
              <w:t xml:space="preserve">размещает не менее двух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 не позднее </w:t>
            </w:r>
            <w:r w:rsidRPr="0055144F">
              <w:rPr>
                <w:rFonts w:eastAsia="Calibri"/>
                <w:u w:val="single"/>
                <w:shd w:val="clear" w:color="auto" w:fill="FFFFFF"/>
                <w:lang w:eastAsia="en-US"/>
              </w:rPr>
              <w:t xml:space="preserve">чем за </w:t>
            </w:r>
            <w:r>
              <w:rPr>
                <w:rFonts w:eastAsia="Calibri"/>
                <w:u w:val="single"/>
                <w:shd w:val="clear" w:color="auto" w:fill="FFFFFF"/>
                <w:lang w:eastAsia="en-US"/>
              </w:rPr>
              <w:t>5</w:t>
            </w:r>
            <w:r w:rsidRPr="0055144F">
              <w:rPr>
                <w:rFonts w:eastAsia="Calibri"/>
                <w:u w:val="single"/>
                <w:shd w:val="clear" w:color="auto" w:fill="FFFFFF"/>
                <w:lang w:eastAsia="en-US"/>
              </w:rPr>
              <w:t xml:space="preserve"> рабочих дн</w:t>
            </w:r>
            <w:r>
              <w:rPr>
                <w:rFonts w:eastAsia="Calibri"/>
                <w:u w:val="single"/>
                <w:shd w:val="clear" w:color="auto" w:fill="FFFFFF"/>
                <w:lang w:eastAsia="en-US"/>
              </w:rPr>
              <w:t>ей</w:t>
            </w:r>
            <w:r w:rsidRPr="0055144F">
              <w:rPr>
                <w:rFonts w:eastAsia="Calibri"/>
                <w:u w:val="single"/>
                <w:shd w:val="clear" w:color="auto" w:fill="FFFFFF"/>
                <w:lang w:eastAsia="en-US"/>
              </w:rPr>
              <w:t xml:space="preserve"> до момента начала проведения мероприятия</w:t>
            </w:r>
            <w:r>
              <w:rPr>
                <w:rFonts w:eastAsia="Calibri"/>
                <w:u w:val="single"/>
                <w:shd w:val="clear" w:color="auto" w:fill="FFFFFF"/>
                <w:lang w:eastAsia="en-US"/>
              </w:rPr>
              <w:t>.</w:t>
            </w:r>
          </w:p>
          <w:p w14:paraId="7C63EEFF" w14:textId="77777777" w:rsidR="00D74AFE" w:rsidRPr="0055144F" w:rsidRDefault="00D74AFE" w:rsidP="00D74AFE">
            <w:pPr>
              <w:pStyle w:val="ae"/>
              <w:numPr>
                <w:ilvl w:val="2"/>
                <w:numId w:val="20"/>
              </w:numPr>
              <w:contextualSpacing/>
              <w:jc w:val="both"/>
              <w:rPr>
                <w:rFonts w:eastAsia="Calibri"/>
                <w:u w:val="single"/>
                <w:shd w:val="clear" w:color="auto" w:fill="FFFFFF"/>
                <w:lang w:eastAsia="en-US"/>
              </w:rPr>
            </w:pPr>
            <w:r w:rsidRPr="0055144F">
              <w:rPr>
                <w:rFonts w:eastAsia="Calibri"/>
                <w:u w:val="single"/>
                <w:shd w:val="clear" w:color="auto" w:fill="FFFFFF"/>
                <w:lang w:eastAsia="en-US"/>
              </w:rPr>
              <w:t xml:space="preserve"> пресс-релиз должен содержать</w:t>
            </w:r>
            <w:r>
              <w:rPr>
                <w:rFonts w:eastAsia="Calibri"/>
                <w:u w:val="single"/>
                <w:shd w:val="clear" w:color="auto" w:fill="FFFFFF"/>
                <w:lang w:eastAsia="en-US"/>
              </w:rPr>
              <w:t xml:space="preserve"> следующую информацию</w:t>
            </w:r>
            <w:r w:rsidRPr="0055144F">
              <w:rPr>
                <w:rFonts w:eastAsia="Calibri"/>
                <w:u w:val="single"/>
                <w:shd w:val="clear" w:color="auto" w:fill="FFFFFF"/>
                <w:lang w:eastAsia="en-US"/>
              </w:rPr>
              <w:t>:</w:t>
            </w:r>
          </w:p>
          <w:p w14:paraId="20D4B0E3" w14:textId="77777777" w:rsidR="00D74AFE" w:rsidRPr="0055144F" w:rsidRDefault="00D74AFE">
            <w:pPr>
              <w:numPr>
                <w:ilvl w:val="0"/>
                <w:numId w:val="31"/>
              </w:numPr>
              <w:spacing w:after="160"/>
              <w:contextualSpacing/>
              <w:rPr>
                <w:rFonts w:eastAsia="Calibri"/>
                <w:sz w:val="24"/>
                <w:lang w:eastAsia="en-US"/>
              </w:rPr>
            </w:pPr>
            <w:r w:rsidRPr="0055144F">
              <w:rPr>
                <w:rFonts w:eastAsia="Calibri"/>
                <w:sz w:val="24"/>
                <w:lang w:eastAsia="en-US"/>
              </w:rPr>
              <w:t>на</w:t>
            </w:r>
            <w:r>
              <w:rPr>
                <w:rFonts w:eastAsia="Calibri"/>
                <w:sz w:val="24"/>
                <w:lang w:eastAsia="en-US"/>
              </w:rPr>
              <w:t>именова</w:t>
            </w:r>
            <w:r w:rsidRPr="0055144F">
              <w:rPr>
                <w:rFonts w:eastAsia="Calibri"/>
                <w:sz w:val="24"/>
                <w:lang w:eastAsia="en-US"/>
              </w:rPr>
              <w:t>ние мероприятия, главная тема/цель мероприятия</w:t>
            </w:r>
            <w:r>
              <w:rPr>
                <w:rFonts w:eastAsia="Calibri"/>
                <w:sz w:val="24"/>
                <w:lang w:eastAsia="en-US"/>
              </w:rPr>
              <w:t>;</w:t>
            </w:r>
          </w:p>
          <w:p w14:paraId="1A92BEDF" w14:textId="77777777" w:rsidR="00D74AFE" w:rsidRPr="002C7BCE" w:rsidRDefault="00D74AFE">
            <w:pPr>
              <w:numPr>
                <w:ilvl w:val="0"/>
                <w:numId w:val="31"/>
              </w:numPr>
              <w:contextualSpacing/>
              <w:rPr>
                <w:rFonts w:eastAsia="Calibri"/>
                <w:sz w:val="24"/>
                <w:lang w:eastAsia="en-US"/>
              </w:rPr>
            </w:pPr>
            <w:r>
              <w:rPr>
                <w:rFonts w:eastAsia="Calibri"/>
                <w:sz w:val="24"/>
                <w:lang w:eastAsia="en-US"/>
              </w:rPr>
              <w:t xml:space="preserve">указание </w:t>
            </w:r>
            <w:r w:rsidRPr="002C7BCE">
              <w:rPr>
                <w:rFonts w:eastAsia="Calibri"/>
                <w:sz w:val="24"/>
                <w:lang w:eastAsia="en-US"/>
              </w:rPr>
              <w:t>организатор</w:t>
            </w:r>
            <w:r>
              <w:rPr>
                <w:rFonts w:eastAsia="Calibri"/>
                <w:sz w:val="24"/>
                <w:lang w:eastAsia="en-US"/>
              </w:rPr>
              <w:t>а</w:t>
            </w:r>
            <w:r w:rsidRPr="002C7BCE">
              <w:rPr>
                <w:rFonts w:eastAsia="Calibri"/>
                <w:sz w:val="24"/>
                <w:lang w:eastAsia="en-US"/>
              </w:rPr>
              <w:t xml:space="preserve"> (отдел Центр поддержки предпринимательства)</w:t>
            </w:r>
            <w:r>
              <w:rPr>
                <w:rFonts w:eastAsia="Calibri"/>
                <w:sz w:val="24"/>
                <w:lang w:eastAsia="en-US"/>
              </w:rPr>
              <w:t>;</w:t>
            </w:r>
          </w:p>
          <w:p w14:paraId="0AB132A7" w14:textId="77777777" w:rsidR="00D74AFE" w:rsidRPr="0055144F" w:rsidRDefault="00D74AFE">
            <w:pPr>
              <w:numPr>
                <w:ilvl w:val="0"/>
                <w:numId w:val="31"/>
              </w:numPr>
              <w:spacing w:after="160"/>
              <w:contextualSpacing/>
              <w:rPr>
                <w:rFonts w:eastAsia="Calibri"/>
                <w:sz w:val="24"/>
                <w:lang w:eastAsia="en-US"/>
              </w:rPr>
            </w:pPr>
            <w:r>
              <w:rPr>
                <w:rFonts w:eastAsia="Calibri"/>
                <w:sz w:val="24"/>
                <w:lang w:eastAsia="en-US"/>
              </w:rPr>
              <w:t xml:space="preserve">ссылка на </w:t>
            </w:r>
            <w:r w:rsidRPr="0055144F">
              <w:rPr>
                <w:rFonts w:eastAsia="Calibri"/>
                <w:sz w:val="24"/>
                <w:lang w:eastAsia="en-US"/>
              </w:rPr>
              <w:t>программ</w:t>
            </w:r>
            <w:r>
              <w:rPr>
                <w:rFonts w:eastAsia="Calibri"/>
                <w:sz w:val="24"/>
                <w:lang w:eastAsia="en-US"/>
              </w:rPr>
              <w:t>у</w:t>
            </w:r>
            <w:r w:rsidRPr="0055144F">
              <w:rPr>
                <w:rFonts w:eastAsia="Calibri"/>
                <w:sz w:val="24"/>
                <w:lang w:eastAsia="en-US"/>
              </w:rPr>
              <w:t xml:space="preserve"> мероприятия</w:t>
            </w:r>
            <w:r>
              <w:rPr>
                <w:rFonts w:eastAsia="Calibri"/>
                <w:sz w:val="24"/>
                <w:lang w:eastAsia="en-US"/>
              </w:rPr>
              <w:t>;</w:t>
            </w:r>
          </w:p>
          <w:p w14:paraId="4AF0E8A4" w14:textId="77777777" w:rsidR="00D74AFE" w:rsidRPr="0055144F" w:rsidRDefault="00D74AFE">
            <w:pPr>
              <w:numPr>
                <w:ilvl w:val="0"/>
                <w:numId w:val="31"/>
              </w:numPr>
              <w:spacing w:after="160"/>
              <w:contextualSpacing/>
              <w:rPr>
                <w:rFonts w:eastAsia="Calibri"/>
                <w:sz w:val="24"/>
                <w:lang w:eastAsia="en-US"/>
              </w:rPr>
            </w:pPr>
            <w:r>
              <w:rPr>
                <w:rFonts w:eastAsia="Calibri"/>
                <w:sz w:val="24"/>
                <w:lang w:eastAsia="en-US"/>
              </w:rPr>
              <w:t xml:space="preserve">перечень </w:t>
            </w:r>
            <w:r w:rsidRPr="0055144F">
              <w:rPr>
                <w:rFonts w:eastAsia="Calibri"/>
                <w:sz w:val="24"/>
                <w:lang w:eastAsia="en-US"/>
              </w:rPr>
              <w:t>спикер</w:t>
            </w:r>
            <w:r>
              <w:rPr>
                <w:rFonts w:eastAsia="Calibri"/>
                <w:sz w:val="24"/>
                <w:lang w:eastAsia="en-US"/>
              </w:rPr>
              <w:t>ов;</w:t>
            </w:r>
          </w:p>
          <w:p w14:paraId="1719A95B" w14:textId="77777777" w:rsidR="00D74AFE" w:rsidRPr="0055144F" w:rsidRDefault="00D74AFE">
            <w:pPr>
              <w:numPr>
                <w:ilvl w:val="0"/>
                <w:numId w:val="31"/>
              </w:numPr>
              <w:spacing w:after="160"/>
              <w:contextualSpacing/>
              <w:rPr>
                <w:rFonts w:eastAsia="Calibri"/>
                <w:sz w:val="24"/>
                <w:lang w:eastAsia="en-US"/>
              </w:rPr>
            </w:pPr>
            <w:r w:rsidRPr="0055144F">
              <w:rPr>
                <w:rFonts w:eastAsia="Calibri"/>
                <w:sz w:val="24"/>
                <w:lang w:eastAsia="en-US"/>
              </w:rPr>
              <w:t>дата, время и место проведения мероприятия</w:t>
            </w:r>
            <w:r>
              <w:rPr>
                <w:rFonts w:eastAsia="Calibri"/>
                <w:sz w:val="24"/>
                <w:lang w:eastAsia="en-US"/>
              </w:rPr>
              <w:t>;</w:t>
            </w:r>
          </w:p>
          <w:p w14:paraId="4E82D05D" w14:textId="77777777" w:rsidR="00D74AFE" w:rsidRDefault="00D74AFE">
            <w:pPr>
              <w:numPr>
                <w:ilvl w:val="0"/>
                <w:numId w:val="31"/>
              </w:numPr>
              <w:spacing w:after="160"/>
              <w:contextualSpacing/>
              <w:rPr>
                <w:rFonts w:eastAsia="Calibri"/>
                <w:sz w:val="24"/>
                <w:lang w:eastAsia="en-US"/>
              </w:rPr>
            </w:pPr>
            <w:r w:rsidRPr="0055144F">
              <w:rPr>
                <w:rFonts w:eastAsia="Calibri"/>
                <w:sz w:val="24"/>
                <w:lang w:eastAsia="en-US"/>
              </w:rPr>
              <w:t>контактная информация по вопросам участия в мероприятии</w:t>
            </w:r>
            <w:r>
              <w:rPr>
                <w:rFonts w:eastAsia="Calibri"/>
                <w:sz w:val="24"/>
                <w:lang w:eastAsia="en-US"/>
              </w:rPr>
              <w:t>;</w:t>
            </w:r>
          </w:p>
          <w:p w14:paraId="0B80647E" w14:textId="77777777" w:rsidR="00D74AFE" w:rsidRPr="00043B9F" w:rsidRDefault="00D74AFE">
            <w:pPr>
              <w:numPr>
                <w:ilvl w:val="0"/>
                <w:numId w:val="31"/>
              </w:numPr>
              <w:spacing w:after="160"/>
              <w:contextualSpacing/>
              <w:rPr>
                <w:rFonts w:eastAsia="Calibri"/>
                <w:sz w:val="24"/>
                <w:lang w:eastAsia="en-US"/>
              </w:rPr>
            </w:pPr>
            <w:r w:rsidRPr="00043B9F">
              <w:rPr>
                <w:rFonts w:eastAsia="Calibri"/>
                <w:sz w:val="24"/>
                <w:lang w:eastAsia="en-US"/>
              </w:rPr>
              <w:lastRenderedPageBreak/>
              <w:t>в обязательном порядке использование фразы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w:t>
            </w:r>
          </w:p>
          <w:p w14:paraId="579BEE0B" w14:textId="77777777" w:rsidR="00D74AFE" w:rsidRDefault="00D74AFE">
            <w:pPr>
              <w:numPr>
                <w:ilvl w:val="0"/>
                <w:numId w:val="27"/>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w:t>
            </w:r>
            <w:r>
              <w:rPr>
                <w:rFonts w:eastAsia="Calibri"/>
                <w:sz w:val="24"/>
                <w:shd w:val="clear" w:color="auto" w:fill="FFFFFF"/>
                <w:lang w:eastAsia="en-US"/>
              </w:rPr>
              <w:t>в</w:t>
            </w:r>
            <w:r w:rsidRPr="0055144F">
              <w:rPr>
                <w:rFonts w:eastAsia="Calibri"/>
                <w:sz w:val="24"/>
                <w:shd w:val="clear" w:color="auto" w:fill="FFFFFF"/>
                <w:lang w:eastAsia="en-US"/>
              </w:rPr>
              <w:t>одит мероприяти</w:t>
            </w:r>
            <w:r>
              <w:rPr>
                <w:rFonts w:eastAsia="Calibri"/>
                <w:sz w:val="24"/>
                <w:shd w:val="clear" w:color="auto" w:fill="FFFFFF"/>
                <w:lang w:eastAsia="en-US"/>
              </w:rPr>
              <w:t>е</w:t>
            </w:r>
            <w:r w:rsidRPr="0055144F">
              <w:rPr>
                <w:rFonts w:eastAsia="Calibri"/>
                <w:sz w:val="24"/>
                <w:shd w:val="clear" w:color="auto" w:fill="FFFFFF"/>
                <w:lang w:eastAsia="en-US"/>
              </w:rPr>
              <w:t xml:space="preserve"> в соответствии с согласованн</w:t>
            </w:r>
            <w:r>
              <w:rPr>
                <w:rFonts w:eastAsia="Calibri"/>
                <w:sz w:val="24"/>
                <w:shd w:val="clear" w:color="auto" w:fill="FFFFFF"/>
                <w:lang w:eastAsia="en-US"/>
              </w:rPr>
              <w:t xml:space="preserve">ой </w:t>
            </w:r>
            <w:r w:rsidRPr="0055144F">
              <w:rPr>
                <w:rFonts w:eastAsia="Calibri"/>
                <w:sz w:val="24"/>
                <w:shd w:val="clear" w:color="auto" w:fill="FFFFFF"/>
                <w:lang w:eastAsia="en-US"/>
              </w:rPr>
              <w:t>программ</w:t>
            </w:r>
            <w:r>
              <w:rPr>
                <w:rFonts w:eastAsia="Calibri"/>
                <w:sz w:val="24"/>
                <w:shd w:val="clear" w:color="auto" w:fill="FFFFFF"/>
                <w:lang w:eastAsia="en-US"/>
              </w:rPr>
              <w:t>ой</w:t>
            </w:r>
            <w:r w:rsidRPr="0055144F">
              <w:rPr>
                <w:rFonts w:eastAsia="Calibri"/>
                <w:sz w:val="24"/>
                <w:shd w:val="clear" w:color="auto" w:fill="FFFFFF"/>
                <w:lang w:eastAsia="en-US"/>
              </w:rPr>
              <w:t>;</w:t>
            </w:r>
          </w:p>
          <w:p w14:paraId="140805A6" w14:textId="3D22B7EC" w:rsidR="00D74AFE" w:rsidRDefault="00D74AFE" w:rsidP="00D74AFE">
            <w:pPr>
              <w:pStyle w:val="ae"/>
              <w:numPr>
                <w:ilvl w:val="1"/>
                <w:numId w:val="20"/>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не позднее следующего дня после проведения мероприятия предоставляется Заказчику пост-релиз на 0,5 страницы (документ в формате Microsoft Word, шрифт Times New</w:t>
            </w:r>
            <w:r w:rsidR="000B1E42">
              <w:rPr>
                <w:rFonts w:eastAsia="Calibri"/>
                <w:shd w:val="clear" w:color="auto" w:fill="FFFFFF"/>
                <w:lang w:eastAsia="en-US"/>
              </w:rPr>
              <w:t xml:space="preserve"> </w:t>
            </w:r>
            <w:r w:rsidRPr="00043B9F">
              <w:rPr>
                <w:rFonts w:eastAsia="Calibri"/>
                <w:shd w:val="clear" w:color="auto" w:fill="FFFFFF"/>
                <w:lang w:eastAsia="en-US"/>
              </w:rPr>
              <w:t>Roman, 12 кегль, межстрочный интервал – 1), содержащий основную информацию: о тематике и времени проведения, основных участниках и спикерах мероприятия</w:t>
            </w:r>
          </w:p>
          <w:p w14:paraId="12CD6921" w14:textId="05153993" w:rsidR="00D74AFE" w:rsidRPr="00043B9F" w:rsidRDefault="00D74AFE" w:rsidP="00D74AFE">
            <w:pPr>
              <w:pStyle w:val="ae"/>
              <w:numPr>
                <w:ilvl w:val="1"/>
                <w:numId w:val="20"/>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 xml:space="preserve">в случае проведения мероприятий в онлайн-формате осуществляется выбор онлайн платформы, позволяющей одновременно участвовать не менее чем </w:t>
            </w:r>
            <w:r w:rsidR="000E49ED">
              <w:rPr>
                <w:rFonts w:eastAsia="Calibri"/>
                <w:shd w:val="clear" w:color="auto" w:fill="FFFFFF"/>
                <w:lang w:eastAsia="en-US"/>
              </w:rPr>
              <w:t>10</w:t>
            </w:r>
            <w:r w:rsidRPr="00043B9F">
              <w:rPr>
                <w:rFonts w:eastAsia="Calibri"/>
                <w:shd w:val="clear" w:color="auto" w:fill="FFFFFF"/>
                <w:lang w:eastAsia="en-US"/>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6D46D6D3" w14:textId="77777777" w:rsidR="00D74AFE" w:rsidRPr="0055144F" w:rsidRDefault="00D74AFE" w:rsidP="00D74AFE">
            <w:pPr>
              <w:pStyle w:val="ae"/>
              <w:numPr>
                <w:ilvl w:val="1"/>
                <w:numId w:val="20"/>
              </w:numPr>
              <w:contextualSpacing/>
              <w:jc w:val="both"/>
              <w:rPr>
                <w:rFonts w:eastAsia="Calibri"/>
                <w:iCs/>
                <w:u w:val="single"/>
                <w:shd w:val="clear" w:color="auto" w:fill="FFFFFF"/>
                <w:lang w:eastAsia="en-US"/>
              </w:rPr>
            </w:pPr>
            <w:r w:rsidRPr="0055144F">
              <w:rPr>
                <w:rFonts w:eastAsia="Calibri"/>
                <w:iCs/>
                <w:u w:val="single"/>
                <w:shd w:val="clear" w:color="auto" w:fill="FFFFFF"/>
                <w:lang w:eastAsia="en-US"/>
              </w:rPr>
              <w:t>Консультационные услуги</w:t>
            </w:r>
          </w:p>
          <w:p w14:paraId="51AC5390" w14:textId="69338680" w:rsidR="00D74AFE" w:rsidRPr="0055144F" w:rsidRDefault="00D74AFE">
            <w:pPr>
              <w:numPr>
                <w:ilvl w:val="0"/>
                <w:numId w:val="29"/>
              </w:numPr>
              <w:contextualSpacing/>
              <w:rPr>
                <w:rFonts w:eastAsia="Calibri"/>
                <w:iCs/>
                <w:sz w:val="24"/>
                <w:u w:val="single"/>
                <w:shd w:val="clear" w:color="auto" w:fill="FFFFFF"/>
                <w:lang w:eastAsia="en-US"/>
              </w:rPr>
            </w:pPr>
            <w:r w:rsidRPr="0055144F">
              <w:rPr>
                <w:rFonts w:eastAsia="Calibri"/>
                <w:sz w:val="24"/>
                <w:shd w:val="clear" w:color="auto" w:fill="FFFFFF"/>
                <w:lang w:eastAsia="en-US"/>
              </w:rPr>
              <w:t xml:space="preserve">количество получателей консультационных услуг – </w:t>
            </w:r>
            <w:r w:rsidR="00887CED">
              <w:rPr>
                <w:rFonts w:eastAsia="Calibri"/>
                <w:sz w:val="24"/>
                <w:shd w:val="clear" w:color="auto" w:fill="FFFFFF"/>
                <w:lang w:eastAsia="en-US"/>
              </w:rPr>
              <w:t xml:space="preserve">не менее </w:t>
            </w:r>
            <w:r w:rsidR="000E49ED">
              <w:rPr>
                <w:rFonts w:eastAsia="Calibri"/>
                <w:sz w:val="24"/>
                <w:shd w:val="clear" w:color="auto" w:fill="FFFFFF"/>
                <w:lang w:eastAsia="en-US"/>
              </w:rPr>
              <w:t>10</w:t>
            </w:r>
            <w:r w:rsidRPr="0055144F">
              <w:rPr>
                <w:rFonts w:eastAsia="Calibri"/>
                <w:sz w:val="24"/>
                <w:shd w:val="clear" w:color="auto" w:fill="FFFFFF"/>
                <w:lang w:eastAsia="en-US"/>
              </w:rPr>
              <w:t xml:space="preserve"> субъектов малого и среднего предпринимательства</w:t>
            </w:r>
            <w:r>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5B0E9F57" w14:textId="691E6B2E" w:rsidR="00D74AFE" w:rsidRPr="00A6219B" w:rsidRDefault="00D74AFE">
            <w:pPr>
              <w:pStyle w:val="ae"/>
              <w:numPr>
                <w:ilvl w:val="0"/>
                <w:numId w:val="29"/>
              </w:numPr>
              <w:rPr>
                <w:rFonts w:eastAsia="Calibri"/>
                <w:shd w:val="clear" w:color="auto" w:fill="FFFFFF"/>
                <w:lang w:eastAsia="en-US"/>
              </w:rPr>
            </w:pPr>
            <w:r w:rsidRPr="00A6219B">
              <w:rPr>
                <w:rFonts w:eastAsia="Calibri"/>
                <w:shd w:val="clear" w:color="auto" w:fill="FFFFFF"/>
                <w:lang w:eastAsia="en-US"/>
              </w:rPr>
              <w:t xml:space="preserve">период проведения: с даты подписания договора по </w:t>
            </w:r>
            <w:r w:rsidR="000E49ED">
              <w:rPr>
                <w:rFonts w:eastAsia="Calibri"/>
                <w:shd w:val="clear" w:color="auto" w:fill="FFFFFF"/>
                <w:lang w:eastAsia="en-US"/>
              </w:rPr>
              <w:t>30.06.2023</w:t>
            </w:r>
          </w:p>
          <w:p w14:paraId="5B03B940" w14:textId="77777777" w:rsidR="00D74AFE" w:rsidRPr="0055144F" w:rsidRDefault="00D74AFE" w:rsidP="00F43EB5">
            <w:pPr>
              <w:pStyle w:val="ae"/>
              <w:spacing w:line="259" w:lineRule="auto"/>
              <w:contextualSpacing/>
              <w:jc w:val="both"/>
              <w:rPr>
                <w:rFonts w:eastAsia="Calibri"/>
                <w:bCs/>
                <w:strike/>
                <w:u w:val="single"/>
                <w:shd w:val="clear" w:color="auto" w:fill="FFFFFF"/>
                <w:lang w:eastAsia="en-US"/>
              </w:rPr>
            </w:pPr>
            <w:r w:rsidRPr="0055144F">
              <w:rPr>
                <w:rFonts w:eastAsia="Calibri"/>
                <w:bCs/>
                <w:u w:val="single"/>
                <w:shd w:val="clear" w:color="auto" w:fill="FFFFFF"/>
                <w:lang w:eastAsia="en-US"/>
              </w:rPr>
              <w:t xml:space="preserve">В рамках оказания консультационных услуг </w:t>
            </w:r>
            <w:r w:rsidRPr="0055144F">
              <w:rPr>
                <w:rFonts w:eastAsia="Calibri"/>
                <w:bCs/>
                <w:iCs/>
                <w:u w:val="single"/>
                <w:shd w:val="clear" w:color="auto" w:fill="FFFFFF"/>
                <w:lang w:eastAsia="en-US"/>
              </w:rPr>
              <w:t>И</w:t>
            </w:r>
            <w:r w:rsidRPr="0055144F">
              <w:rPr>
                <w:rFonts w:eastAsia="Calibri"/>
                <w:bCs/>
                <w:u w:val="single"/>
                <w:shd w:val="clear" w:color="auto" w:fill="FFFFFF"/>
                <w:lang w:eastAsia="en-US"/>
              </w:rPr>
              <w:t>сполнитель осуществляет следующие функции:</w:t>
            </w:r>
          </w:p>
          <w:p w14:paraId="38E6B4A0" w14:textId="77777777" w:rsidR="00D74AFE" w:rsidRPr="0055144F" w:rsidRDefault="00D74AFE">
            <w:pPr>
              <w:numPr>
                <w:ilvl w:val="0"/>
                <w:numId w:val="30"/>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оказ</w:t>
            </w:r>
            <w:r>
              <w:rPr>
                <w:rFonts w:eastAsia="Calibri"/>
                <w:sz w:val="24"/>
                <w:shd w:val="clear" w:color="auto" w:fill="FFFFFF"/>
                <w:lang w:eastAsia="en-US"/>
              </w:rPr>
              <w:t>ывает</w:t>
            </w:r>
            <w:r w:rsidRPr="0055144F">
              <w:rPr>
                <w:rFonts w:eastAsia="Calibri"/>
                <w:sz w:val="24"/>
                <w:shd w:val="clear" w:color="auto" w:fill="FFFFFF"/>
                <w:lang w:eastAsia="en-US"/>
              </w:rPr>
              <w:t xml:space="preserve"> консультационную поддержку субъектам МСП,</w:t>
            </w:r>
            <w:r>
              <w:rPr>
                <w:rFonts w:eastAsia="Calibri"/>
                <w:sz w:val="24"/>
                <w:shd w:val="clear" w:color="auto" w:fill="FFFFFF"/>
                <w:lang w:eastAsia="en-US"/>
              </w:rPr>
              <w:t xml:space="preserve">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r>
              <w:rPr>
                <w:rFonts w:eastAsia="Calibri"/>
                <w:sz w:val="24"/>
                <w:shd w:val="clear" w:color="auto" w:fill="FFFFFF"/>
                <w:lang w:eastAsia="en-US"/>
              </w:rPr>
              <w:t xml:space="preserve"> по тематике обучения</w:t>
            </w:r>
            <w:r w:rsidRPr="0055144F">
              <w:rPr>
                <w:rFonts w:eastAsia="Calibri"/>
                <w:sz w:val="24"/>
                <w:shd w:val="clear" w:color="auto" w:fill="FFFFFF"/>
                <w:lang w:eastAsia="en-US"/>
              </w:rPr>
              <w:t>;</w:t>
            </w:r>
          </w:p>
          <w:p w14:paraId="05AC38F1" w14:textId="274B36D7" w:rsidR="00D74AFE" w:rsidRPr="0055144F" w:rsidRDefault="00D74AFE">
            <w:pPr>
              <w:numPr>
                <w:ilvl w:val="0"/>
                <w:numId w:val="30"/>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предоставля</w:t>
            </w:r>
            <w:r>
              <w:rPr>
                <w:rFonts w:eastAsia="Calibri"/>
                <w:sz w:val="24"/>
                <w:shd w:val="clear" w:color="auto" w:fill="FFFFFF"/>
                <w:lang w:eastAsia="en-US"/>
              </w:rPr>
              <w:t xml:space="preserve">ет </w:t>
            </w:r>
            <w:r w:rsidRPr="0055144F">
              <w:rPr>
                <w:rFonts w:eastAsia="Calibri"/>
                <w:sz w:val="24"/>
                <w:shd w:val="clear" w:color="auto" w:fill="FFFFFF"/>
                <w:lang w:eastAsia="en-US"/>
              </w:rPr>
              <w:t xml:space="preserve">консультационные услуги не позднее </w:t>
            </w:r>
            <w:r w:rsidR="004E463A">
              <w:rPr>
                <w:rFonts w:eastAsia="Calibri"/>
                <w:sz w:val="24"/>
                <w:shd w:val="clear" w:color="auto" w:fill="FFFFFF"/>
                <w:lang w:eastAsia="en-US"/>
              </w:rPr>
              <w:t>3</w:t>
            </w:r>
            <w:r w:rsidRPr="0055144F">
              <w:rPr>
                <w:rFonts w:eastAsia="Calibri"/>
                <w:sz w:val="24"/>
                <w:shd w:val="clear" w:color="auto" w:fill="FFFFFF"/>
                <w:lang w:eastAsia="en-US"/>
              </w:rPr>
              <w:t>-х рабочих дней с момента обращения.</w:t>
            </w:r>
          </w:p>
          <w:p w14:paraId="3B112EB9" w14:textId="77777777" w:rsidR="00D74AFE" w:rsidRPr="002C7BCE" w:rsidRDefault="00D74AFE">
            <w:pPr>
              <w:numPr>
                <w:ilvl w:val="0"/>
                <w:numId w:val="30"/>
              </w:numPr>
              <w:tabs>
                <w:tab w:val="left" w:pos="426"/>
                <w:tab w:val="left" w:pos="709"/>
              </w:tabs>
              <w:contextualSpacing/>
              <w:rPr>
                <w:rFonts w:eastAsia="Calibri"/>
                <w:b/>
                <w:bCs/>
                <w:i/>
                <w:iCs/>
                <w:sz w:val="24"/>
                <w:shd w:val="clear" w:color="auto" w:fill="FFFFFF"/>
                <w:lang w:eastAsia="en-US"/>
              </w:rPr>
            </w:pPr>
            <w:r w:rsidRPr="002C7BCE">
              <w:rPr>
                <w:rFonts w:eastAsia="Calibri"/>
                <w:b/>
                <w:bCs/>
                <w:i/>
                <w:iCs/>
                <w:sz w:val="24"/>
                <w:lang w:eastAsia="ar-SA"/>
              </w:rPr>
              <w:t xml:space="preserve">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w:t>
            </w:r>
            <w:hyperlink r:id="rId9" w:history="1">
              <w:r w:rsidRPr="00B82981">
                <w:rPr>
                  <w:rStyle w:val="a8"/>
                  <w:rFonts w:eastAsia="Calibri"/>
                  <w:b/>
                  <w:bCs/>
                  <w:i/>
                  <w:iCs/>
                  <w:sz w:val="24"/>
                  <w:lang w:eastAsia="ar-SA"/>
                </w:rPr>
                <w:t>https://cpp34@</w:t>
              </w:r>
              <w:r w:rsidRPr="00B82981">
                <w:rPr>
                  <w:rStyle w:val="a8"/>
                  <w:rFonts w:eastAsia="Calibri"/>
                  <w:b/>
                  <w:bCs/>
                  <w:i/>
                  <w:iCs/>
                  <w:sz w:val="24"/>
                  <w:lang w:val="en-US" w:eastAsia="ar-SA"/>
                </w:rPr>
                <w:t>volganet</w:t>
              </w:r>
              <w:r w:rsidRPr="00B82981">
                <w:rPr>
                  <w:rStyle w:val="a8"/>
                  <w:rFonts w:eastAsia="Calibri"/>
                  <w:b/>
                  <w:bCs/>
                  <w:i/>
                  <w:iCs/>
                  <w:sz w:val="24"/>
                  <w:lang w:eastAsia="ar-SA"/>
                </w:rPr>
                <w:t>.ru</w:t>
              </w:r>
            </w:hyperlink>
            <w:r>
              <w:rPr>
                <w:rFonts w:eastAsia="Calibri"/>
                <w:b/>
                <w:bCs/>
                <w:i/>
                <w:iCs/>
                <w:sz w:val="24"/>
                <w:lang w:eastAsia="ar-SA"/>
              </w:rPr>
              <w:t xml:space="preserve"> </w:t>
            </w:r>
            <w:r w:rsidRPr="002C7BCE">
              <w:rPr>
                <w:rFonts w:eastAsia="Calibri"/>
                <w:b/>
                <w:bCs/>
                <w:i/>
                <w:iCs/>
                <w:sz w:val="24"/>
                <w:lang w:eastAsia="ar-SA"/>
              </w:rPr>
              <w:t>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p w14:paraId="1D3A3963" w14:textId="77777777" w:rsidR="00D74AFE" w:rsidRPr="0055144F" w:rsidRDefault="00D74AFE" w:rsidP="000B184A">
            <w:pPr>
              <w:tabs>
                <w:tab w:val="left" w:pos="426"/>
                <w:tab w:val="left" w:pos="709"/>
              </w:tabs>
              <w:spacing w:line="259" w:lineRule="auto"/>
              <w:ind w:firstLine="0"/>
              <w:rPr>
                <w:rFonts w:eastAsia="Calibri"/>
                <w:iCs/>
                <w:sz w:val="24"/>
                <w:shd w:val="clear" w:color="auto" w:fill="FFFFFF"/>
                <w:lang w:eastAsia="en-US"/>
              </w:rPr>
            </w:pPr>
            <w:r w:rsidRPr="002C7BCE">
              <w:rPr>
                <w:rFonts w:eastAsia="Calibri"/>
                <w:b/>
                <w:bCs/>
                <w:sz w:val="24"/>
                <w:shd w:val="clear" w:color="auto" w:fill="FFFFFF"/>
                <w:lang w:eastAsia="en-US"/>
              </w:rPr>
              <w:t>Предварительные вопросы и формат оказания консультационных услуг (при заключении договора вопросы по</w:t>
            </w:r>
            <w:r w:rsidRPr="0055144F">
              <w:rPr>
                <w:rFonts w:eastAsia="Calibri"/>
                <w:b/>
                <w:bCs/>
                <w:sz w:val="24"/>
                <w:shd w:val="clear" w:color="auto" w:fill="FFFFFF"/>
                <w:lang w:eastAsia="en-US"/>
              </w:rPr>
              <w:t xml:space="preserve"> консультациям могут быть изменены и/или дополнены)</w:t>
            </w:r>
            <w:r>
              <w:rPr>
                <w:rFonts w:eastAsia="Calibri"/>
                <w:b/>
                <w:bCs/>
                <w:sz w:val="24"/>
                <w:shd w:val="clear" w:color="auto" w:fill="FFFFFF"/>
                <w:lang w:eastAsia="en-US"/>
              </w:rPr>
              <w:t>.</w:t>
            </w:r>
          </w:p>
        </w:tc>
      </w:tr>
      <w:tr w:rsidR="00D74AFE" w:rsidRPr="0055144F" w14:paraId="6105302C" w14:textId="77777777" w:rsidTr="000B1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04FD5027" w14:textId="77777777" w:rsidR="00D74AFE" w:rsidRPr="0055144F" w:rsidRDefault="00D74AFE" w:rsidP="00D74AFE">
            <w:pPr>
              <w:pStyle w:val="ae"/>
              <w:numPr>
                <w:ilvl w:val="0"/>
                <w:numId w:val="20"/>
              </w:numPr>
              <w:ind w:right="-3"/>
              <w:rPr>
                <w:lang w:eastAsia="ar-SA"/>
              </w:rPr>
            </w:pPr>
            <w:r w:rsidRPr="0055144F">
              <w:rPr>
                <w:lang w:eastAsia="ar-SA"/>
              </w:rPr>
              <w:lastRenderedPageBreak/>
              <w:t>Общие требования к оказанию комплексной услуги</w:t>
            </w:r>
          </w:p>
        </w:tc>
        <w:tc>
          <w:tcPr>
            <w:tcW w:w="7661" w:type="dxa"/>
            <w:tcBorders>
              <w:top w:val="single" w:sz="4" w:space="0" w:color="auto"/>
              <w:left w:val="nil"/>
              <w:bottom w:val="single" w:sz="4" w:space="0" w:color="auto"/>
              <w:right w:val="single" w:sz="4" w:space="0" w:color="auto"/>
            </w:tcBorders>
          </w:tcPr>
          <w:p w14:paraId="04F88E76" w14:textId="77777777" w:rsidR="00D74AFE" w:rsidRDefault="00D74AFE" w:rsidP="000B184A">
            <w:pPr>
              <w:ind w:right="-3" w:firstLine="0"/>
              <w:rPr>
                <w:sz w:val="24"/>
                <w:lang w:eastAsia="ar-SA"/>
              </w:rPr>
            </w:pPr>
            <w:r w:rsidRPr="0055144F">
              <w:rPr>
                <w:sz w:val="24"/>
                <w:lang w:eastAsia="ar-SA"/>
              </w:rPr>
              <w:t>Исполнитель обязан оказать услугу по заявке субъекта МСП</w:t>
            </w:r>
            <w:r>
              <w:rPr>
                <w:sz w:val="24"/>
                <w:lang w:eastAsia="ar-SA"/>
              </w:rPr>
              <w:t>, выполняя следующие требования к оказанию услуг:</w:t>
            </w:r>
            <w:r w:rsidRPr="0055144F">
              <w:rPr>
                <w:sz w:val="24"/>
                <w:lang w:eastAsia="ar-SA"/>
              </w:rPr>
              <w:t xml:space="preserve"> </w:t>
            </w:r>
          </w:p>
          <w:p w14:paraId="4E7DF160" w14:textId="77777777" w:rsidR="00D74AFE" w:rsidRDefault="00D74AFE">
            <w:pPr>
              <w:pStyle w:val="ae"/>
              <w:numPr>
                <w:ilvl w:val="0"/>
                <w:numId w:val="34"/>
              </w:numPr>
              <w:ind w:left="360" w:right="-3"/>
              <w:jc w:val="both"/>
              <w:rPr>
                <w:lang w:eastAsia="ar-SA"/>
              </w:rPr>
            </w:pPr>
            <w:r>
              <w:rPr>
                <w:lang w:eastAsia="ar-SA"/>
              </w:rPr>
              <w:t>И</w:t>
            </w:r>
            <w:r w:rsidRPr="0055144F">
              <w:rPr>
                <w:lang w:eastAsia="ar-SA"/>
              </w:rPr>
              <w:t>сполнитель обязан согласовать заявку на услугу субъекта МСП с Заказчиком;</w:t>
            </w:r>
          </w:p>
          <w:p w14:paraId="50A1C5AB" w14:textId="77777777" w:rsidR="00D74AFE" w:rsidRDefault="00D74AFE">
            <w:pPr>
              <w:pStyle w:val="ae"/>
              <w:numPr>
                <w:ilvl w:val="0"/>
                <w:numId w:val="34"/>
              </w:numPr>
              <w:ind w:left="360" w:right="-3"/>
              <w:jc w:val="both"/>
              <w:rPr>
                <w:lang w:eastAsia="ar-SA"/>
              </w:rPr>
            </w:pPr>
            <w:r w:rsidRPr="0055144F">
              <w:rPr>
                <w:lang w:eastAsia="ar-SA"/>
              </w:rPr>
              <w:t xml:space="preserve">в течении срока действия договора организовать и провести </w:t>
            </w:r>
            <w:r>
              <w:rPr>
                <w:lang w:eastAsia="ar-SA"/>
              </w:rPr>
              <w:t xml:space="preserve">обучающее </w:t>
            </w:r>
            <w:r w:rsidRPr="0055144F">
              <w:rPr>
                <w:lang w:eastAsia="ar-SA"/>
              </w:rPr>
              <w:t>мероприяти</w:t>
            </w:r>
            <w:r>
              <w:rPr>
                <w:lang w:eastAsia="ar-SA"/>
              </w:rPr>
              <w:t>е</w:t>
            </w:r>
            <w:r w:rsidRPr="0055144F">
              <w:rPr>
                <w:lang w:eastAsia="ar-SA"/>
              </w:rPr>
              <w:t xml:space="preserve"> и консультаци</w:t>
            </w:r>
            <w:r>
              <w:rPr>
                <w:lang w:eastAsia="ar-SA"/>
              </w:rPr>
              <w:t>и</w:t>
            </w:r>
            <w:r w:rsidRPr="0055144F">
              <w:rPr>
                <w:lang w:eastAsia="ar-SA"/>
              </w:rPr>
              <w:t>;</w:t>
            </w:r>
          </w:p>
          <w:p w14:paraId="69290A22" w14:textId="77777777" w:rsidR="00D74AFE" w:rsidRDefault="00D74AFE">
            <w:pPr>
              <w:pStyle w:val="ae"/>
              <w:numPr>
                <w:ilvl w:val="0"/>
                <w:numId w:val="34"/>
              </w:numPr>
              <w:ind w:left="360" w:right="-3"/>
              <w:jc w:val="both"/>
              <w:rPr>
                <w:lang w:eastAsia="ar-SA"/>
              </w:rPr>
            </w:pPr>
            <w:r w:rsidRPr="0055144F">
              <w:rPr>
                <w:lang w:eastAsia="ar-SA"/>
              </w:rPr>
              <w:lastRenderedPageBreak/>
              <w:t xml:space="preserve">удостовериться о внесении субъекта МСП в единый реестр субъектов малого и среднего предпринимательства </w:t>
            </w:r>
            <w:r>
              <w:rPr>
                <w:lang w:eastAsia="ar-SA"/>
              </w:rPr>
              <w:t xml:space="preserve">на электронном ресурсе </w:t>
            </w:r>
            <w:hyperlink r:id="rId10" w:history="1">
              <w:r w:rsidRPr="00B82981">
                <w:rPr>
                  <w:rStyle w:val="a8"/>
                  <w:lang w:eastAsia="ar-SA"/>
                </w:rPr>
                <w:t>https://rmsp.nalog.ru/index.html</w:t>
              </w:r>
            </w:hyperlink>
            <w:r w:rsidRPr="0055144F">
              <w:rPr>
                <w:lang w:eastAsia="ar-SA"/>
              </w:rPr>
              <w:t>;</w:t>
            </w:r>
            <w:r>
              <w:rPr>
                <w:lang w:eastAsia="ar-SA"/>
              </w:rPr>
              <w:t xml:space="preserve"> </w:t>
            </w:r>
            <w:r w:rsidRPr="0055144F">
              <w:rPr>
                <w:lang w:eastAsia="ar-SA"/>
              </w:rPr>
              <w:t xml:space="preserve"> </w:t>
            </w:r>
          </w:p>
          <w:p w14:paraId="6676B276" w14:textId="77777777" w:rsidR="00D74AFE" w:rsidRDefault="00D74AFE">
            <w:pPr>
              <w:pStyle w:val="ae"/>
              <w:numPr>
                <w:ilvl w:val="0"/>
                <w:numId w:val="34"/>
              </w:numPr>
              <w:ind w:left="360" w:right="-3"/>
              <w:jc w:val="both"/>
              <w:rPr>
                <w:lang w:eastAsia="ar-SA"/>
              </w:rPr>
            </w:pPr>
            <w:r w:rsidRPr="0055144F">
              <w:rPr>
                <w:lang w:eastAsia="ar-SA"/>
              </w:rPr>
              <w:t>добросовестно, качественно и своевременно оказывать услуги субъектам МСП Волгоградской области;</w:t>
            </w:r>
          </w:p>
          <w:p w14:paraId="72A93939" w14:textId="77777777" w:rsidR="00D74AFE" w:rsidRPr="0055144F" w:rsidRDefault="00D74AFE">
            <w:pPr>
              <w:pStyle w:val="ae"/>
              <w:numPr>
                <w:ilvl w:val="0"/>
                <w:numId w:val="34"/>
              </w:numPr>
              <w:ind w:left="360" w:right="-3"/>
              <w:jc w:val="both"/>
              <w:rPr>
                <w:lang w:eastAsia="ar-SA"/>
              </w:rPr>
            </w:pPr>
            <w:r>
              <w:rPr>
                <w:lang w:eastAsia="ar-SA"/>
              </w:rPr>
              <w:t xml:space="preserve"> </w:t>
            </w:r>
            <w:r w:rsidRPr="0055144F">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D74AFE" w:rsidRPr="0055144F" w14:paraId="0E7FFED7" w14:textId="77777777" w:rsidTr="000B1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1F15FA8D" w14:textId="77777777" w:rsidR="00D74AFE" w:rsidRPr="0055144F" w:rsidRDefault="00D74AFE" w:rsidP="00D74AFE">
            <w:pPr>
              <w:pStyle w:val="ae"/>
              <w:numPr>
                <w:ilvl w:val="0"/>
                <w:numId w:val="20"/>
              </w:numPr>
              <w:ind w:right="-3"/>
              <w:rPr>
                <w:lang w:eastAsia="ar-SA"/>
              </w:rPr>
            </w:pPr>
            <w:r w:rsidRPr="0055144F">
              <w:rPr>
                <w:lang w:eastAsia="ar-SA"/>
              </w:rPr>
              <w:lastRenderedPageBreak/>
              <w:t>Сроки и содержание отчетной документации</w:t>
            </w:r>
          </w:p>
        </w:tc>
        <w:tc>
          <w:tcPr>
            <w:tcW w:w="7661" w:type="dxa"/>
            <w:tcBorders>
              <w:top w:val="single" w:sz="4" w:space="0" w:color="auto"/>
              <w:left w:val="nil"/>
              <w:bottom w:val="single" w:sz="4" w:space="0" w:color="auto"/>
              <w:right w:val="single" w:sz="4" w:space="0" w:color="auto"/>
            </w:tcBorders>
          </w:tcPr>
          <w:p w14:paraId="2939C2A6" w14:textId="77777777" w:rsidR="00D74AFE" w:rsidRDefault="00D74AFE" w:rsidP="000B184A">
            <w:pPr>
              <w:tabs>
                <w:tab w:val="left" w:pos="426"/>
                <w:tab w:val="left" w:pos="1701"/>
              </w:tabs>
              <w:ind w:firstLine="0"/>
              <w:rPr>
                <w:rFonts w:eastAsia="Calibri"/>
                <w:sz w:val="24"/>
                <w:shd w:val="clear" w:color="auto" w:fill="FFFFFF"/>
                <w:lang w:eastAsia="en-US"/>
              </w:rPr>
            </w:pPr>
            <w:r>
              <w:rPr>
                <w:rFonts w:eastAsia="Calibri"/>
                <w:sz w:val="24"/>
                <w:shd w:val="clear" w:color="auto" w:fill="FFFFFF"/>
                <w:lang w:eastAsia="en-US"/>
              </w:rPr>
              <w:t xml:space="preserve">      Итоговый </w:t>
            </w:r>
            <w:r w:rsidRPr="0055144F">
              <w:rPr>
                <w:rFonts w:eastAsia="Calibri"/>
                <w:sz w:val="24"/>
                <w:shd w:val="clear" w:color="auto" w:fill="FFFFFF"/>
                <w:lang w:eastAsia="en-US"/>
              </w:rPr>
              <w:t>отчет по исполнению договора Исполнитель предоставляет</w:t>
            </w:r>
            <w:r>
              <w:rPr>
                <w:rFonts w:eastAsia="Calibri"/>
                <w:sz w:val="24"/>
                <w:shd w:val="clear" w:color="auto" w:fill="FFFFFF"/>
                <w:lang w:eastAsia="en-US"/>
              </w:rPr>
              <w:t xml:space="preserve"> </w:t>
            </w:r>
            <w:r w:rsidRPr="0055144F">
              <w:rPr>
                <w:rFonts w:eastAsia="Calibri"/>
                <w:sz w:val="24"/>
                <w:shd w:val="clear" w:color="auto" w:fill="FFFFFF"/>
                <w:lang w:eastAsia="en-US"/>
              </w:rPr>
              <w:t xml:space="preserve">не позднее 5 рабочих дней с момента проведения обучающего мероприятия и поведения консультаций. </w:t>
            </w:r>
          </w:p>
          <w:p w14:paraId="27ED2276" w14:textId="77777777" w:rsidR="00D74AFE" w:rsidRPr="0055144F" w:rsidRDefault="00D74AFE" w:rsidP="000B184A">
            <w:pPr>
              <w:tabs>
                <w:tab w:val="left" w:pos="426"/>
                <w:tab w:val="left" w:pos="1701"/>
              </w:tabs>
              <w:ind w:firstLine="0"/>
              <w:rPr>
                <w:rFonts w:eastAsia="Calibri"/>
                <w:bCs/>
                <w:sz w:val="24"/>
                <w:u w:val="single"/>
                <w:shd w:val="clear" w:color="auto" w:fill="FFFFFF"/>
                <w:lang w:eastAsia="en-US"/>
              </w:rPr>
            </w:pPr>
            <w:r w:rsidRPr="0055144F">
              <w:rPr>
                <w:rFonts w:eastAsia="Calibri"/>
                <w:sz w:val="24"/>
                <w:shd w:val="clear" w:color="auto" w:fill="FFFFFF"/>
                <w:lang w:eastAsia="en-US"/>
              </w:rPr>
              <w:t>Отчетность должна содержать:</w:t>
            </w:r>
            <w:r w:rsidRPr="0055144F">
              <w:rPr>
                <w:rFonts w:eastAsia="Calibri"/>
                <w:b/>
                <w:sz w:val="24"/>
                <w:shd w:val="clear" w:color="auto" w:fill="FFFFFF"/>
                <w:lang w:eastAsia="en-US"/>
              </w:rPr>
              <w:tab/>
            </w:r>
          </w:p>
          <w:p w14:paraId="4F4FDFA2" w14:textId="77777777" w:rsidR="00D74AFE" w:rsidRPr="0055144F" w:rsidRDefault="00D74AFE" w:rsidP="00D74AFE">
            <w:pPr>
              <w:pStyle w:val="ae"/>
              <w:numPr>
                <w:ilvl w:val="1"/>
                <w:numId w:val="20"/>
              </w:numPr>
              <w:ind w:left="603" w:hanging="603"/>
              <w:jc w:val="both"/>
              <w:rPr>
                <w:rFonts w:eastAsia="Calibri"/>
                <w:bCs/>
                <w:u w:val="single"/>
                <w:shd w:val="clear" w:color="auto" w:fill="FFFFFF"/>
                <w:lang w:eastAsia="en-US"/>
              </w:rPr>
            </w:pPr>
            <w:r w:rsidRPr="0055144F">
              <w:rPr>
                <w:rFonts w:eastAsia="Calibri"/>
                <w:bCs/>
                <w:u w:val="single"/>
                <w:shd w:val="clear" w:color="auto" w:fill="FFFFFF"/>
                <w:lang w:eastAsia="en-US"/>
              </w:rPr>
              <w:t xml:space="preserve">По результатам организации и поведения </w:t>
            </w:r>
            <w:r>
              <w:rPr>
                <w:rFonts w:eastAsia="Calibri"/>
                <w:bCs/>
                <w:u w:val="single"/>
                <w:shd w:val="clear" w:color="auto" w:fill="FFFFFF"/>
                <w:lang w:eastAsia="en-US"/>
              </w:rPr>
              <w:t xml:space="preserve">обучения по </w:t>
            </w:r>
            <w:r w:rsidRPr="0055144F">
              <w:rPr>
                <w:rFonts w:eastAsia="Calibri"/>
                <w:bCs/>
                <w:u w:val="single"/>
                <w:shd w:val="clear" w:color="auto" w:fill="FFFFFF"/>
                <w:lang w:eastAsia="en-US"/>
              </w:rPr>
              <w:t>программ</w:t>
            </w:r>
            <w:r>
              <w:rPr>
                <w:rFonts w:eastAsia="Calibri"/>
                <w:bCs/>
                <w:u w:val="single"/>
                <w:shd w:val="clear" w:color="auto" w:fill="FFFFFF"/>
                <w:lang w:eastAsia="en-US"/>
              </w:rPr>
              <w:t>е</w:t>
            </w:r>
            <w:r w:rsidRPr="0055144F">
              <w:rPr>
                <w:rFonts w:eastAsia="Calibri"/>
                <w:bCs/>
                <w:u w:val="single"/>
                <w:shd w:val="clear" w:color="auto" w:fill="FFFFFF"/>
                <w:lang w:eastAsia="en-US"/>
              </w:rPr>
              <w:t xml:space="preserve"> повышения квалификации:</w:t>
            </w:r>
          </w:p>
          <w:p w14:paraId="464330BA" w14:textId="77777777" w:rsidR="00D74AFE" w:rsidRPr="00573845" w:rsidRDefault="00D74AFE" w:rsidP="00D74AFE">
            <w:pPr>
              <w:pStyle w:val="ae"/>
              <w:numPr>
                <w:ilvl w:val="2"/>
                <w:numId w:val="20"/>
              </w:numPr>
              <w:contextualSpacing/>
              <w:jc w:val="both"/>
              <w:rPr>
                <w:rFonts w:eastAsia="Calibri"/>
                <w:shd w:val="clear" w:color="auto" w:fill="FFFFFF"/>
                <w:lang w:eastAsia="en-US"/>
              </w:rPr>
            </w:pPr>
            <w:r w:rsidRPr="00573845">
              <w:rPr>
                <w:rFonts w:eastAsia="Calibri"/>
                <w:shd w:val="clear" w:color="auto" w:fill="FFFFFF"/>
                <w:lang w:eastAsia="en-US"/>
              </w:rPr>
              <w:t xml:space="preserve">описательный отчет о проведенном мероприятии, который состоит из: </w:t>
            </w:r>
          </w:p>
          <w:p w14:paraId="1AB13879" w14:textId="77777777" w:rsidR="00D74AFE" w:rsidRDefault="00D74AFE">
            <w:pPr>
              <w:pStyle w:val="ae"/>
              <w:numPr>
                <w:ilvl w:val="0"/>
                <w:numId w:val="32"/>
              </w:numPr>
              <w:contextualSpacing/>
              <w:jc w:val="both"/>
              <w:rPr>
                <w:rFonts w:eastAsia="Calibri"/>
                <w:shd w:val="clear" w:color="auto" w:fill="FFFFFF"/>
                <w:lang w:eastAsia="en-US"/>
              </w:rPr>
            </w:pPr>
            <w:r w:rsidRPr="0055144F">
              <w:rPr>
                <w:rFonts w:eastAsia="Calibri"/>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1BD038D3" w14:textId="77777777" w:rsidR="00D74AFE" w:rsidRPr="007D5A5D" w:rsidRDefault="00D74AFE">
            <w:pPr>
              <w:pStyle w:val="ae"/>
              <w:numPr>
                <w:ilvl w:val="0"/>
                <w:numId w:val="32"/>
              </w:numPr>
              <w:contextualSpacing/>
              <w:jc w:val="both"/>
              <w:rPr>
                <w:rFonts w:eastAsia="Calibri"/>
                <w:shd w:val="clear" w:color="auto" w:fill="FFFFFF"/>
                <w:lang w:eastAsia="en-US"/>
              </w:rPr>
            </w:pPr>
            <w:r w:rsidRPr="007D5A5D">
              <w:rPr>
                <w:rFonts w:eastAsia="Calibri"/>
                <w:shd w:val="clear" w:color="auto" w:fill="FFFFFF"/>
                <w:lang w:eastAsia="en-US"/>
              </w:rPr>
              <w:t>оригиналы заявок субъектов МСП на получение комплексной услуги (в случае подключения субъекта МСП онлайн допускается предоставление заверенной копии заявки) (Приложение №1 к техническому заданию);</w:t>
            </w:r>
          </w:p>
          <w:p w14:paraId="1E20B957" w14:textId="77777777" w:rsidR="00D74AFE" w:rsidRDefault="00D74AFE">
            <w:pPr>
              <w:pStyle w:val="ae"/>
              <w:numPr>
                <w:ilvl w:val="0"/>
                <w:numId w:val="32"/>
              </w:numPr>
              <w:contextualSpacing/>
              <w:jc w:val="both"/>
              <w:rPr>
                <w:rFonts w:eastAsia="Calibri"/>
                <w:shd w:val="clear" w:color="auto" w:fill="FFFFFF"/>
                <w:lang w:eastAsia="en-US"/>
              </w:rPr>
            </w:pPr>
            <w:r w:rsidRPr="007905CE">
              <w:rPr>
                <w:rFonts w:eastAsia="Calibri"/>
                <w:shd w:val="clear" w:color="auto" w:fill="FFFFFF"/>
                <w:lang w:eastAsia="en-US"/>
              </w:rPr>
              <w:t>список субъектов МСП Волгоградской области, принявших участие в мероприятии, согласно форме, предоставленной Заказчиком (Приложение №2 к техническому заданию);</w:t>
            </w:r>
            <w:bookmarkStart w:id="9" w:name="_Hlk81484430"/>
          </w:p>
          <w:p w14:paraId="68730B68" w14:textId="77777777" w:rsidR="00D74AFE" w:rsidRDefault="00D74AFE">
            <w:pPr>
              <w:pStyle w:val="ae"/>
              <w:numPr>
                <w:ilvl w:val="0"/>
                <w:numId w:val="32"/>
              </w:numPr>
              <w:contextualSpacing/>
              <w:jc w:val="both"/>
              <w:rPr>
                <w:rFonts w:eastAsia="Calibri"/>
                <w:shd w:val="clear" w:color="auto" w:fill="FFFFFF"/>
                <w:lang w:eastAsia="en-US"/>
              </w:rPr>
            </w:pPr>
            <w:r w:rsidRPr="007905CE">
              <w:rPr>
                <w:rFonts w:eastAsia="Calibri"/>
                <w:shd w:val="clear" w:color="auto" w:fill="FFFFFF"/>
                <w:lang w:eastAsia="en-US"/>
              </w:rPr>
              <w:t>журнал учёта посещения обучающих дней (Исполнитель разрабатывает самостоятельно);</w:t>
            </w:r>
            <w:bookmarkEnd w:id="9"/>
          </w:p>
          <w:p w14:paraId="20897597" w14:textId="77777777" w:rsidR="00D74AFE" w:rsidRDefault="00D74AFE">
            <w:pPr>
              <w:pStyle w:val="ae"/>
              <w:numPr>
                <w:ilvl w:val="0"/>
                <w:numId w:val="32"/>
              </w:numPr>
              <w:contextualSpacing/>
              <w:jc w:val="both"/>
              <w:rPr>
                <w:rFonts w:eastAsia="Calibri"/>
                <w:shd w:val="clear" w:color="auto" w:fill="FFFFFF"/>
                <w:lang w:eastAsia="en-US"/>
              </w:rPr>
            </w:pPr>
            <w:r>
              <w:rPr>
                <w:rFonts w:eastAsia="Calibri"/>
                <w:shd w:val="clear" w:color="auto" w:fill="FFFFFF"/>
                <w:lang w:eastAsia="en-US"/>
              </w:rPr>
              <w:t>заверенные копии удостоверений государственного образца об обучении;</w:t>
            </w:r>
          </w:p>
          <w:p w14:paraId="5470EF68" w14:textId="77777777" w:rsidR="00D74AFE" w:rsidRDefault="00D74AFE">
            <w:pPr>
              <w:pStyle w:val="ae"/>
              <w:numPr>
                <w:ilvl w:val="0"/>
                <w:numId w:val="32"/>
              </w:numPr>
              <w:contextualSpacing/>
              <w:jc w:val="both"/>
              <w:rPr>
                <w:rFonts w:eastAsia="Calibri"/>
                <w:shd w:val="clear" w:color="auto" w:fill="FFFFFF"/>
                <w:lang w:eastAsia="en-US"/>
              </w:rPr>
            </w:pPr>
            <w:r>
              <w:rPr>
                <w:rFonts w:eastAsia="Calibri"/>
                <w:shd w:val="clear" w:color="auto" w:fill="FFFFFF"/>
                <w:lang w:eastAsia="en-US"/>
              </w:rPr>
              <w:t>информацию о получении субъектом МСП удостоверения о повышении квалификации (ФИО, дата, отметка о получении)</w:t>
            </w:r>
          </w:p>
          <w:p w14:paraId="0B9D428D" w14:textId="77777777" w:rsidR="00D74AFE" w:rsidRDefault="00D74AFE">
            <w:pPr>
              <w:pStyle w:val="ae"/>
              <w:numPr>
                <w:ilvl w:val="0"/>
                <w:numId w:val="32"/>
              </w:numPr>
              <w:contextualSpacing/>
              <w:jc w:val="both"/>
              <w:rPr>
                <w:rFonts w:eastAsia="Calibri"/>
                <w:shd w:val="clear" w:color="auto" w:fill="FFFFFF"/>
                <w:lang w:eastAsia="en-US"/>
              </w:rPr>
            </w:pPr>
            <w:r w:rsidRPr="007905CE">
              <w:rPr>
                <w:rFonts w:eastAsia="Calibri"/>
                <w:shd w:val="clear" w:color="auto" w:fill="FFFFFF"/>
                <w:lang w:eastAsia="en-US"/>
              </w:rPr>
              <w:t xml:space="preserve">выписки из реестра МСП на каждого субъекта МСП Волгоградской области, участвовавшего в обучающем мероприятии на </w:t>
            </w:r>
            <w:r>
              <w:rPr>
                <w:rFonts w:eastAsia="Calibri"/>
                <w:shd w:val="clear" w:color="auto" w:fill="FFFFFF"/>
                <w:lang w:eastAsia="en-US"/>
              </w:rPr>
              <w:t>период</w:t>
            </w:r>
            <w:r w:rsidRPr="007905CE">
              <w:rPr>
                <w:rFonts w:eastAsia="Calibri"/>
                <w:shd w:val="clear" w:color="auto" w:fill="FFFFFF"/>
                <w:lang w:eastAsia="en-US"/>
              </w:rPr>
              <w:t xml:space="preserve"> </w:t>
            </w:r>
            <w:r>
              <w:rPr>
                <w:rFonts w:eastAsia="Calibri"/>
                <w:shd w:val="clear" w:color="auto" w:fill="FFFFFF"/>
                <w:lang w:eastAsia="en-US"/>
              </w:rPr>
              <w:t xml:space="preserve">обучения </w:t>
            </w:r>
            <w:r w:rsidRPr="007905CE">
              <w:rPr>
                <w:rFonts w:eastAsia="Calibri"/>
                <w:shd w:val="clear" w:color="auto" w:fill="FFFFFF"/>
                <w:lang w:eastAsia="en-US"/>
              </w:rPr>
              <w:t>(</w:t>
            </w:r>
            <w:hyperlink r:id="rId11" w:history="1">
              <w:r w:rsidRPr="007905CE">
                <w:rPr>
                  <w:rStyle w:val="a8"/>
                  <w:rFonts w:eastAsia="Calibri"/>
                  <w:shd w:val="clear" w:color="auto" w:fill="FFFFFF"/>
                  <w:lang w:eastAsia="en-US"/>
                </w:rPr>
                <w:t>https://rmsp.nalog.ru/</w:t>
              </w:r>
            </w:hyperlink>
            <w:r w:rsidRPr="007905CE">
              <w:rPr>
                <w:rFonts w:eastAsia="Calibri"/>
                <w:shd w:val="clear" w:color="auto" w:fill="FFFFFF"/>
                <w:lang w:eastAsia="en-US"/>
              </w:rPr>
              <w:t>);</w:t>
            </w:r>
          </w:p>
          <w:p w14:paraId="2B0EBF91" w14:textId="77777777" w:rsidR="00D74AFE" w:rsidRPr="007905CE" w:rsidRDefault="00D74AFE">
            <w:pPr>
              <w:pStyle w:val="ae"/>
              <w:numPr>
                <w:ilvl w:val="0"/>
                <w:numId w:val="32"/>
              </w:numPr>
              <w:contextualSpacing/>
              <w:jc w:val="both"/>
              <w:rPr>
                <w:rFonts w:eastAsia="Calibri"/>
                <w:shd w:val="clear" w:color="auto" w:fill="FFFFFF"/>
                <w:lang w:eastAsia="en-US"/>
              </w:rPr>
            </w:pPr>
            <w:r w:rsidRPr="007905CE">
              <w:rPr>
                <w:rFonts w:eastAsia="Calibri"/>
                <w:bCs/>
                <w:shd w:val="clear" w:color="auto" w:fill="FFFFFF"/>
                <w:lang w:eastAsia="en-US"/>
              </w:rPr>
              <w:t>список и резюме спикеров, бизнес-тренеров (Приложение №3 к техническому заданию);</w:t>
            </w:r>
          </w:p>
          <w:p w14:paraId="6FD7D4D2" w14:textId="77777777" w:rsidR="00D74AFE" w:rsidRDefault="00D74AFE">
            <w:pPr>
              <w:pStyle w:val="ae"/>
              <w:numPr>
                <w:ilvl w:val="0"/>
                <w:numId w:val="32"/>
              </w:numPr>
              <w:contextualSpacing/>
              <w:jc w:val="both"/>
              <w:rPr>
                <w:rFonts w:eastAsia="Calibri"/>
                <w:shd w:val="clear" w:color="auto" w:fill="FFFFFF"/>
                <w:lang w:eastAsia="en-US"/>
              </w:rPr>
            </w:pPr>
            <w:r w:rsidRPr="007905CE">
              <w:rPr>
                <w:rFonts w:eastAsia="Calibri"/>
                <w:shd w:val="clear" w:color="auto" w:fill="FFFFFF"/>
                <w:lang w:eastAsia="en-US"/>
              </w:rPr>
              <w:t>используемые при проведении мероприятия информационные, методические, презентационные материалы;</w:t>
            </w:r>
          </w:p>
          <w:p w14:paraId="460C7081" w14:textId="77777777" w:rsidR="00D74AFE" w:rsidRPr="007905CE" w:rsidRDefault="00D74AFE">
            <w:pPr>
              <w:pStyle w:val="ae"/>
              <w:numPr>
                <w:ilvl w:val="0"/>
                <w:numId w:val="32"/>
              </w:numPr>
              <w:contextualSpacing/>
              <w:jc w:val="both"/>
              <w:rPr>
                <w:rFonts w:eastAsia="Calibri"/>
                <w:shd w:val="clear" w:color="auto" w:fill="FFFFFF"/>
                <w:lang w:eastAsia="en-US"/>
              </w:rPr>
            </w:pPr>
            <w:r w:rsidRPr="007905CE">
              <w:rPr>
                <w:rFonts w:eastAsia="Calibri"/>
                <w:bCs/>
                <w:shd w:val="clear" w:color="auto" w:fill="FFFFFF"/>
                <w:lang w:eastAsia="en-US"/>
              </w:rPr>
              <w:t>медиа-отчет по форме Заказчика (Приложение №4 к техническому заданию);</w:t>
            </w:r>
          </w:p>
          <w:p w14:paraId="6644D436" w14:textId="77777777" w:rsidR="00D74AFE" w:rsidRPr="007905CE" w:rsidRDefault="00D74AFE">
            <w:pPr>
              <w:pStyle w:val="ae"/>
              <w:numPr>
                <w:ilvl w:val="0"/>
                <w:numId w:val="32"/>
              </w:numPr>
              <w:contextualSpacing/>
              <w:jc w:val="both"/>
              <w:rPr>
                <w:rFonts w:eastAsia="Calibri"/>
                <w:shd w:val="clear" w:color="auto" w:fill="FFFFFF"/>
                <w:lang w:eastAsia="en-US"/>
              </w:rPr>
            </w:pPr>
            <w:r w:rsidRPr="007905CE">
              <w:rPr>
                <w:rFonts w:eastAsia="Calibri"/>
                <w:bCs/>
                <w:shd w:val="clear" w:color="auto" w:fill="FFFFFF"/>
                <w:lang w:eastAsia="en-US"/>
              </w:rPr>
              <w:t>фотоотчет с мероприятия (не менее 5 фото);</w:t>
            </w:r>
          </w:p>
          <w:p w14:paraId="798E032A" w14:textId="77777777" w:rsidR="00D74AFE" w:rsidRPr="007905CE" w:rsidRDefault="00D74AFE">
            <w:pPr>
              <w:pStyle w:val="ae"/>
              <w:numPr>
                <w:ilvl w:val="0"/>
                <w:numId w:val="32"/>
              </w:numPr>
              <w:contextualSpacing/>
              <w:jc w:val="both"/>
              <w:rPr>
                <w:rFonts w:eastAsia="Calibri"/>
                <w:shd w:val="clear" w:color="auto" w:fill="FFFFFF"/>
                <w:lang w:eastAsia="en-US"/>
              </w:rPr>
            </w:pPr>
            <w:r w:rsidRPr="007905CE">
              <w:rPr>
                <w:rFonts w:eastAsia="Calibri"/>
                <w:bCs/>
                <w:shd w:val="clear" w:color="auto" w:fill="FFFFFF"/>
                <w:lang w:eastAsia="en-US"/>
              </w:rPr>
              <w:t>видеозапись мероприятия на электронном носителе (и/или ссылку на сайт) в случае использования онлайн-формата.</w:t>
            </w:r>
          </w:p>
          <w:p w14:paraId="581C6382" w14:textId="77777777" w:rsidR="00D74AFE" w:rsidRPr="0055144F" w:rsidRDefault="00D74AFE" w:rsidP="00D74AFE">
            <w:pPr>
              <w:pStyle w:val="ae"/>
              <w:numPr>
                <w:ilvl w:val="1"/>
                <w:numId w:val="20"/>
              </w:numPr>
              <w:ind w:left="0" w:firstLine="0"/>
              <w:contextualSpacing/>
              <w:rPr>
                <w:rFonts w:eastAsia="Calibri"/>
                <w:bCs/>
                <w:u w:val="single"/>
                <w:shd w:val="clear" w:color="auto" w:fill="FFFFFF"/>
                <w:lang w:eastAsia="en-US"/>
              </w:rPr>
            </w:pPr>
            <w:r>
              <w:rPr>
                <w:rFonts w:eastAsia="Calibri"/>
                <w:bCs/>
                <w:u w:val="single"/>
                <w:shd w:val="clear" w:color="auto" w:fill="FFFFFF"/>
                <w:lang w:eastAsia="en-US"/>
              </w:rPr>
              <w:t>П</w:t>
            </w:r>
            <w:r w:rsidRPr="0055144F">
              <w:rPr>
                <w:rFonts w:eastAsia="Calibri"/>
                <w:bCs/>
                <w:u w:val="single"/>
                <w:shd w:val="clear" w:color="auto" w:fill="FFFFFF"/>
                <w:lang w:eastAsia="en-US"/>
              </w:rPr>
              <w:t>о результатам оказания консультационных услуг:</w:t>
            </w:r>
          </w:p>
          <w:p w14:paraId="542258CD" w14:textId="77777777" w:rsidR="00D74AFE" w:rsidRDefault="00D74AFE">
            <w:pPr>
              <w:pStyle w:val="ae"/>
              <w:numPr>
                <w:ilvl w:val="0"/>
                <w:numId w:val="33"/>
              </w:numPr>
              <w:contextualSpacing/>
              <w:jc w:val="both"/>
              <w:rPr>
                <w:rFonts w:eastAsia="Calibri"/>
                <w:bCs/>
                <w:shd w:val="clear" w:color="auto" w:fill="FFFFFF"/>
                <w:lang w:eastAsia="en-US"/>
              </w:rPr>
            </w:pPr>
            <w:r w:rsidRPr="0055144F">
              <w:rPr>
                <w:rFonts w:eastAsia="Calibri"/>
                <w:bCs/>
                <w:shd w:val="clear" w:color="auto" w:fill="FFFFFF"/>
                <w:lang w:eastAsia="en-US"/>
              </w:rPr>
              <w:t xml:space="preserve">заполненный и подписанный </w:t>
            </w:r>
            <w:r>
              <w:rPr>
                <w:rFonts w:eastAsia="Calibri"/>
                <w:bCs/>
                <w:shd w:val="clear" w:color="auto" w:fill="FFFFFF"/>
                <w:lang w:eastAsia="en-US"/>
              </w:rPr>
              <w:t xml:space="preserve">оригинал </w:t>
            </w:r>
            <w:r w:rsidRPr="0055144F">
              <w:rPr>
                <w:rFonts w:eastAsia="Calibri"/>
                <w:bCs/>
                <w:shd w:val="clear" w:color="auto" w:fill="FFFFFF"/>
                <w:lang w:eastAsia="en-US"/>
              </w:rPr>
              <w:t>бланк</w:t>
            </w:r>
            <w:r>
              <w:rPr>
                <w:rFonts w:eastAsia="Calibri"/>
                <w:bCs/>
                <w:shd w:val="clear" w:color="auto" w:fill="FFFFFF"/>
                <w:lang w:eastAsia="en-US"/>
              </w:rPr>
              <w:t>а</w:t>
            </w:r>
            <w:r w:rsidRPr="0055144F">
              <w:rPr>
                <w:rFonts w:eastAsia="Calibri"/>
                <w:bCs/>
                <w:shd w:val="clear" w:color="auto" w:fill="FFFFFF"/>
                <w:lang w:eastAsia="en-US"/>
              </w:rPr>
              <w:t xml:space="preserve"> запроса на оказание консультационной поддержки (</w:t>
            </w:r>
            <w:r>
              <w:rPr>
                <w:rFonts w:eastAsia="Calibri"/>
                <w:bCs/>
                <w:shd w:val="clear" w:color="auto" w:fill="FFFFFF"/>
                <w:lang w:eastAsia="en-US"/>
              </w:rPr>
              <w:t>П</w:t>
            </w:r>
            <w:r w:rsidRPr="0055144F">
              <w:rPr>
                <w:rFonts w:eastAsia="Calibri"/>
                <w:bCs/>
                <w:shd w:val="clear" w:color="auto" w:fill="FFFFFF"/>
                <w:lang w:eastAsia="en-US"/>
              </w:rPr>
              <w:t>риложение №5 к техническому заданию);</w:t>
            </w:r>
          </w:p>
          <w:p w14:paraId="44B5A3DD" w14:textId="77777777" w:rsidR="00D74AFE" w:rsidRDefault="00D74AFE">
            <w:pPr>
              <w:pStyle w:val="ae"/>
              <w:numPr>
                <w:ilvl w:val="0"/>
                <w:numId w:val="33"/>
              </w:numPr>
              <w:contextualSpacing/>
              <w:jc w:val="both"/>
              <w:rPr>
                <w:rFonts w:eastAsia="Calibri"/>
                <w:bCs/>
                <w:shd w:val="clear" w:color="auto" w:fill="FFFFFF"/>
                <w:lang w:eastAsia="en-US"/>
              </w:rPr>
            </w:pPr>
            <w:r>
              <w:rPr>
                <w:rFonts w:eastAsia="Calibri"/>
                <w:bCs/>
                <w:shd w:val="clear" w:color="auto" w:fill="FFFFFF"/>
                <w:lang w:eastAsia="en-US"/>
              </w:rPr>
              <w:t xml:space="preserve">оригинал </w:t>
            </w:r>
            <w:r w:rsidRPr="007905CE">
              <w:rPr>
                <w:rFonts w:eastAsia="Calibri"/>
                <w:bCs/>
                <w:shd w:val="clear" w:color="auto" w:fill="FFFFFF"/>
                <w:lang w:eastAsia="en-US"/>
              </w:rPr>
              <w:t>письменн</w:t>
            </w:r>
            <w:r>
              <w:rPr>
                <w:rFonts w:eastAsia="Calibri"/>
                <w:bCs/>
                <w:shd w:val="clear" w:color="auto" w:fill="FFFFFF"/>
                <w:lang w:eastAsia="en-US"/>
              </w:rPr>
              <w:t>ого</w:t>
            </w:r>
            <w:r w:rsidRPr="007905CE">
              <w:rPr>
                <w:rFonts w:eastAsia="Calibri"/>
                <w:bCs/>
                <w:shd w:val="clear" w:color="auto" w:fill="FFFFFF"/>
                <w:lang w:eastAsia="en-US"/>
              </w:rPr>
              <w:t xml:space="preserve"> ответ</w:t>
            </w:r>
            <w:r>
              <w:rPr>
                <w:rFonts w:eastAsia="Calibri"/>
                <w:bCs/>
                <w:shd w:val="clear" w:color="auto" w:fill="FFFFFF"/>
                <w:lang w:eastAsia="en-US"/>
              </w:rPr>
              <w:t>а</w:t>
            </w:r>
            <w:r w:rsidRPr="007905CE">
              <w:rPr>
                <w:rFonts w:eastAsia="Calibri"/>
                <w:bCs/>
                <w:shd w:val="clear" w:color="auto" w:fill="FFFFFF"/>
                <w:lang w:eastAsia="en-US"/>
              </w:rPr>
              <w:t xml:space="preserve"> на запрос (Приложение №6 к техническому заданию);</w:t>
            </w:r>
          </w:p>
          <w:p w14:paraId="075C24A3" w14:textId="77777777" w:rsidR="00D74AFE" w:rsidRDefault="00D74AFE">
            <w:pPr>
              <w:pStyle w:val="ae"/>
              <w:numPr>
                <w:ilvl w:val="0"/>
                <w:numId w:val="33"/>
              </w:numPr>
              <w:contextualSpacing/>
              <w:jc w:val="both"/>
              <w:rPr>
                <w:rFonts w:eastAsia="Calibri"/>
                <w:bCs/>
                <w:shd w:val="clear" w:color="auto" w:fill="FFFFFF"/>
                <w:lang w:eastAsia="en-US"/>
              </w:rPr>
            </w:pPr>
            <w:r w:rsidRPr="007905CE">
              <w:rPr>
                <w:rFonts w:eastAsia="Calibri"/>
                <w:shd w:val="clear" w:color="auto" w:fill="FFFFFF"/>
                <w:lang w:eastAsia="en-US"/>
              </w:rPr>
              <w:lastRenderedPageBreak/>
              <w:t>список субъектов МСП, получивших</w:t>
            </w:r>
            <w:r w:rsidRPr="007905CE">
              <w:rPr>
                <w:rFonts w:eastAsia="Calibri"/>
                <w:bCs/>
                <w:shd w:val="clear" w:color="auto" w:fill="FFFFFF"/>
                <w:lang w:eastAsia="en-US"/>
              </w:rPr>
              <w:t xml:space="preserve"> консультационную услугу (Приложение №7)</w:t>
            </w:r>
          </w:p>
          <w:p w14:paraId="74F64266" w14:textId="77777777" w:rsidR="00D74AFE" w:rsidRPr="007D5A5D" w:rsidRDefault="00D74AFE">
            <w:pPr>
              <w:pStyle w:val="ae"/>
              <w:numPr>
                <w:ilvl w:val="0"/>
                <w:numId w:val="33"/>
              </w:numPr>
              <w:jc w:val="both"/>
              <w:rPr>
                <w:rFonts w:eastAsia="Calibri"/>
                <w:bCs/>
                <w:shd w:val="clear" w:color="auto" w:fill="FFFFFF"/>
                <w:lang w:eastAsia="en-US"/>
              </w:rPr>
            </w:pPr>
            <w:r w:rsidRPr="007D5A5D">
              <w:rPr>
                <w:rFonts w:eastAsia="Calibri"/>
                <w:bCs/>
                <w:shd w:val="clear" w:color="auto" w:fill="FFFFFF"/>
                <w:lang w:eastAsia="en-US"/>
              </w:rPr>
              <w:t>подтверждающие документы об осуществлении деятельности субъекта МСП на территории Волгоградской области</w:t>
            </w:r>
            <w:r>
              <w:rPr>
                <w:rFonts w:eastAsia="Calibri"/>
                <w:bCs/>
                <w:shd w:val="clear" w:color="auto" w:fill="FFFFFF"/>
                <w:lang w:eastAsia="en-US"/>
              </w:rPr>
              <w:t xml:space="preserve"> (в случае необходимости). </w:t>
            </w:r>
          </w:p>
          <w:p w14:paraId="265E444F" w14:textId="77777777" w:rsidR="00D74AFE" w:rsidRPr="0055144F" w:rsidRDefault="00D74AFE" w:rsidP="00D74AFE">
            <w:pPr>
              <w:pStyle w:val="ae"/>
              <w:numPr>
                <w:ilvl w:val="1"/>
                <w:numId w:val="20"/>
              </w:numPr>
              <w:ind w:left="0" w:firstLine="0"/>
              <w:rPr>
                <w:b/>
                <w:bCs/>
              </w:rPr>
            </w:pPr>
            <w:r w:rsidRPr="0055144F">
              <w:t xml:space="preserve">В выставленном Исполнителем акте оказанных услуг за отчетный период указывается количество </w:t>
            </w:r>
            <w:r>
              <w:t xml:space="preserve">оказанных </w:t>
            </w:r>
            <w:r w:rsidRPr="0055144F">
              <w:t>услуг, с указанием общей стоимости.</w:t>
            </w:r>
          </w:p>
          <w:p w14:paraId="096F4AEB" w14:textId="77777777" w:rsidR="00D74AFE" w:rsidRPr="0055144F" w:rsidRDefault="00D74AFE" w:rsidP="000B184A">
            <w:pPr>
              <w:ind w:firstLine="0"/>
              <w:jc w:val="left"/>
              <w:rPr>
                <w:b/>
                <w:bCs/>
                <w:sz w:val="24"/>
              </w:rPr>
            </w:pPr>
            <w:r w:rsidRPr="0055144F">
              <w:rPr>
                <w:b/>
                <w:bCs/>
                <w:sz w:val="24"/>
              </w:rPr>
              <w:t xml:space="preserve">Услуги не оплачиваются в случае, если в ходе проверки отчётной информации: </w:t>
            </w:r>
          </w:p>
          <w:p w14:paraId="0D99C00A" w14:textId="77777777" w:rsidR="00D74AFE" w:rsidRDefault="00D74AFE">
            <w:pPr>
              <w:pStyle w:val="ae"/>
              <w:numPr>
                <w:ilvl w:val="0"/>
                <w:numId w:val="35"/>
              </w:numPr>
            </w:pPr>
            <w:r w:rsidRPr="0055144F">
              <w:t>услуги не подтверждены субъектом МСП;</w:t>
            </w:r>
          </w:p>
          <w:p w14:paraId="5E68E89E" w14:textId="77777777" w:rsidR="00D74AFE" w:rsidRDefault="00D74AFE">
            <w:pPr>
              <w:pStyle w:val="ae"/>
              <w:numPr>
                <w:ilvl w:val="0"/>
                <w:numId w:val="35"/>
              </w:numPr>
            </w:pPr>
            <w:r w:rsidRPr="0055144F">
              <w:t>услуги предоставлены не в полном объеме;</w:t>
            </w:r>
          </w:p>
          <w:p w14:paraId="79B0DCF2" w14:textId="77777777" w:rsidR="00D74AFE" w:rsidRDefault="00D74AFE">
            <w:pPr>
              <w:pStyle w:val="ae"/>
              <w:numPr>
                <w:ilvl w:val="0"/>
                <w:numId w:val="35"/>
              </w:numPr>
            </w:pPr>
            <w:r>
              <w:t>пакет отчетных документов предоставлен не в полном объеме (отсутствие документов, не предоставлены оригиналы документов)</w:t>
            </w:r>
          </w:p>
          <w:p w14:paraId="1119312B" w14:textId="77777777" w:rsidR="00D74AFE" w:rsidRPr="0055144F" w:rsidRDefault="00D74AFE" w:rsidP="00D74AFE">
            <w:pPr>
              <w:pStyle w:val="ae"/>
              <w:numPr>
                <w:ilvl w:val="1"/>
                <w:numId w:val="20"/>
              </w:numPr>
              <w:ind w:left="0" w:firstLine="0"/>
              <w:jc w:val="both"/>
            </w:pPr>
            <w:r w:rsidRPr="0055144F">
              <w:rPr>
                <w:rFonts w:eastAsia="Calibri"/>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tbl>
    <w:p w14:paraId="5F6024C4" w14:textId="77777777" w:rsidR="00D74AFE" w:rsidRDefault="00D74AFE" w:rsidP="00D74AFE">
      <w:pPr>
        <w:tabs>
          <w:tab w:val="left" w:pos="8670"/>
        </w:tabs>
        <w:jc w:val="right"/>
        <w:rPr>
          <w:b/>
          <w:bCs/>
          <w:sz w:val="22"/>
          <w:szCs w:val="22"/>
          <w:u w:val="single"/>
          <w:vertAlign w:val="superscript"/>
        </w:rPr>
      </w:pPr>
    </w:p>
    <w:p w14:paraId="7EB518B5" w14:textId="77777777" w:rsidR="00D74AFE" w:rsidRDefault="00D74AFE" w:rsidP="00D74AFE">
      <w:pPr>
        <w:tabs>
          <w:tab w:val="left" w:pos="8670"/>
        </w:tabs>
        <w:jc w:val="right"/>
        <w:rPr>
          <w:bCs/>
          <w:sz w:val="24"/>
          <w:u w:val="single"/>
          <w:vertAlign w:val="superscript"/>
        </w:rPr>
      </w:pPr>
    </w:p>
    <w:bookmarkEnd w:id="0"/>
    <w:bookmarkEnd w:id="1"/>
    <w:bookmarkEnd w:id="2"/>
    <w:bookmarkEnd w:id="3"/>
    <w:bookmarkEnd w:id="4"/>
    <w:bookmarkEnd w:id="5"/>
    <w:p w14:paraId="084B979E" w14:textId="77777777" w:rsidR="00DB3CBF" w:rsidRDefault="00DB3CBF" w:rsidP="00DB3CBF">
      <w:pPr>
        <w:tabs>
          <w:tab w:val="left" w:pos="426"/>
          <w:tab w:val="left" w:pos="1701"/>
        </w:tabs>
        <w:spacing w:line="256" w:lineRule="auto"/>
        <w:ind w:firstLine="0"/>
        <w:rPr>
          <w:rFonts w:eastAsia="Calibri"/>
          <w:b/>
          <w:bCs/>
          <w:sz w:val="24"/>
          <w:u w:val="single"/>
        </w:rPr>
      </w:pPr>
      <w:r>
        <w:rPr>
          <w:rFonts w:eastAsia="Calibri"/>
          <w:b/>
          <w:bCs/>
          <w:sz w:val="24"/>
          <w:u w:val="single"/>
        </w:rPr>
        <w:t>При предоставлении коммерческого предложения необходимо указать следующее:</w:t>
      </w:r>
    </w:p>
    <w:p w14:paraId="5704496F" w14:textId="77777777" w:rsidR="00DB3CBF" w:rsidRDefault="00DB3CBF" w:rsidP="00DB3CBF">
      <w:pPr>
        <w:shd w:val="clear" w:color="auto" w:fill="FFFFFF"/>
        <w:spacing w:line="256" w:lineRule="auto"/>
        <w:jc w:val="left"/>
        <w:rPr>
          <w:rFonts w:eastAsia="Calibri"/>
          <w:sz w:val="24"/>
        </w:rPr>
      </w:pPr>
    </w:p>
    <w:p w14:paraId="5A821AA3" w14:textId="77777777" w:rsidR="00DB3CBF" w:rsidRDefault="00DB3CBF" w:rsidP="00DB3CBF">
      <w:pPr>
        <w:numPr>
          <w:ilvl w:val="0"/>
          <w:numId w:val="38"/>
        </w:numPr>
        <w:shd w:val="clear" w:color="auto" w:fill="FFFFFF"/>
        <w:spacing w:line="256" w:lineRule="auto"/>
        <w:contextualSpacing/>
        <w:rPr>
          <w:rFonts w:eastAsia="Calibri"/>
          <w:sz w:val="24"/>
        </w:rPr>
      </w:pPr>
      <w:r>
        <w:rPr>
          <w:rFonts w:eastAsia="Calibri"/>
          <w:sz w:val="24"/>
        </w:rPr>
        <w:t>Стоимость каждого направления в рамках оказания комплексной услуги в соответствии с техническим заданием:</w:t>
      </w:r>
    </w:p>
    <w:p w14:paraId="4C44CDF5" w14:textId="77777777" w:rsidR="00DB3CBF" w:rsidRDefault="00DB3CBF" w:rsidP="00DB3CBF">
      <w:pPr>
        <w:numPr>
          <w:ilvl w:val="0"/>
          <w:numId w:val="39"/>
        </w:numPr>
        <w:shd w:val="clear" w:color="auto" w:fill="FFFFFF"/>
        <w:spacing w:line="256" w:lineRule="auto"/>
        <w:contextualSpacing/>
        <w:rPr>
          <w:rFonts w:eastAsia="Calibri"/>
          <w:sz w:val="24"/>
        </w:rPr>
      </w:pPr>
      <w:r>
        <w:rPr>
          <w:rFonts w:eastAsia="Calibri"/>
          <w:sz w:val="24"/>
        </w:rPr>
        <w:t>стоимость обучающего мероприятия для не менее 10 субъектов МСП, осуществляющих свою деятельность на территории Волгоградской области) с указанием стоимости за 1 единицу услуги (мероприятие);</w:t>
      </w:r>
    </w:p>
    <w:p w14:paraId="069E1BAE" w14:textId="77777777" w:rsidR="00DB3CBF" w:rsidRDefault="00DB3CBF" w:rsidP="00DB3CBF">
      <w:pPr>
        <w:numPr>
          <w:ilvl w:val="0"/>
          <w:numId w:val="39"/>
        </w:numPr>
        <w:shd w:val="clear" w:color="auto" w:fill="FFFFFF"/>
        <w:spacing w:line="256" w:lineRule="auto"/>
        <w:contextualSpacing/>
        <w:rPr>
          <w:rFonts w:eastAsia="Calibri"/>
          <w:sz w:val="24"/>
        </w:rPr>
      </w:pPr>
      <w:r>
        <w:rPr>
          <w:rFonts w:eastAsia="Calibri"/>
          <w:sz w:val="24"/>
        </w:rPr>
        <w:t xml:space="preserve">стоимость консультационных услуг (не менее 10 консультаций для не менее 10 субъектов МСП, осуществляющих свою деятельность на территории Волгоградской области Волгоградской области) с указанием стоимости за единицу услуги (консультации) </w:t>
      </w:r>
    </w:p>
    <w:p w14:paraId="7A98965C" w14:textId="77777777" w:rsidR="00DB3CBF" w:rsidRDefault="00DB3CBF" w:rsidP="00DB3CBF">
      <w:pPr>
        <w:numPr>
          <w:ilvl w:val="0"/>
          <w:numId w:val="38"/>
        </w:numPr>
        <w:spacing w:line="256" w:lineRule="auto"/>
        <w:rPr>
          <w:rFonts w:eastAsia="Calibri"/>
          <w:sz w:val="24"/>
        </w:rPr>
      </w:pPr>
      <w:r>
        <w:rPr>
          <w:rFonts w:eastAsia="Calibri"/>
          <w:sz w:val="24"/>
        </w:rPr>
        <w:t>Квалификацию и опыт документов Исполнителя с приложением подтверждающих документов.</w:t>
      </w:r>
    </w:p>
    <w:p w14:paraId="4ACD3172" w14:textId="77777777" w:rsidR="00DB3CBF" w:rsidRDefault="00DB3CBF" w:rsidP="00DB3CBF">
      <w:pPr>
        <w:numPr>
          <w:ilvl w:val="0"/>
          <w:numId w:val="38"/>
        </w:numPr>
        <w:spacing w:line="256" w:lineRule="auto"/>
        <w:rPr>
          <w:rFonts w:eastAsia="Calibri"/>
          <w:sz w:val="24"/>
        </w:rPr>
      </w:pPr>
      <w:r>
        <w:rPr>
          <w:rFonts w:eastAsia="Calibri"/>
          <w:sz w:val="24"/>
        </w:rPr>
        <w:t>Наличие лицензии на осуществлении образовательной деятельности.</w:t>
      </w:r>
    </w:p>
    <w:p w14:paraId="3CEEBD27" w14:textId="77777777" w:rsidR="00DB3CBF" w:rsidRDefault="00DB3CBF" w:rsidP="00DB3CBF">
      <w:pPr>
        <w:numPr>
          <w:ilvl w:val="0"/>
          <w:numId w:val="38"/>
        </w:numPr>
        <w:spacing w:line="256" w:lineRule="auto"/>
        <w:rPr>
          <w:rFonts w:eastAsia="Calibri"/>
          <w:sz w:val="24"/>
        </w:rPr>
      </w:pPr>
      <w:r>
        <w:rPr>
          <w:rFonts w:eastAsia="Calibri"/>
          <w:sz w:val="24"/>
        </w:rPr>
        <w:t xml:space="preserve">Обязательство об отсутствии нахождения в одной группе лиц с получателями услуг. </w:t>
      </w:r>
    </w:p>
    <w:p w14:paraId="2DDB59BC" w14:textId="77777777" w:rsidR="00DB3CBF" w:rsidRDefault="00DB3CBF" w:rsidP="00DB3CBF">
      <w:pPr>
        <w:spacing w:after="240" w:line="256" w:lineRule="auto"/>
        <w:ind w:firstLine="0"/>
        <w:rPr>
          <w:rFonts w:eastAsia="Calibri"/>
          <w:b/>
          <w:bCs/>
          <w:sz w:val="24"/>
          <w:lang w:eastAsia="en-US"/>
        </w:rPr>
      </w:pPr>
      <w:bookmarkStart w:id="10" w:name="_Hlk99702179"/>
    </w:p>
    <w:p w14:paraId="530E4F99" w14:textId="7B94A120" w:rsidR="00DB3CBF" w:rsidRDefault="00DB3CBF" w:rsidP="00DB3CBF">
      <w:pPr>
        <w:spacing w:after="240" w:line="256" w:lineRule="auto"/>
        <w:ind w:firstLine="0"/>
        <w:rPr>
          <w:rFonts w:eastAsia="Calibri"/>
          <w:b/>
          <w:bCs/>
          <w:sz w:val="24"/>
          <w:lang w:eastAsia="ar-SA"/>
        </w:rPr>
      </w:pPr>
      <w:r>
        <w:rPr>
          <w:rFonts w:eastAsia="Calibri"/>
          <w:b/>
          <w:bCs/>
          <w:sz w:val="24"/>
          <w:lang w:eastAsia="en-US"/>
        </w:rPr>
        <w:t xml:space="preserve">Срок сбора коммерческих предложений: с даты размещения сбора по </w:t>
      </w:r>
      <w:r w:rsidR="004675EF">
        <w:rPr>
          <w:rFonts w:eastAsia="Calibri"/>
          <w:b/>
          <w:bCs/>
          <w:sz w:val="24"/>
          <w:lang w:eastAsia="en-US"/>
        </w:rPr>
        <w:t>02</w:t>
      </w:r>
      <w:r>
        <w:rPr>
          <w:rFonts w:eastAsia="Calibri"/>
          <w:b/>
          <w:bCs/>
          <w:sz w:val="24"/>
          <w:lang w:eastAsia="en-US"/>
        </w:rPr>
        <w:t xml:space="preserve"> </w:t>
      </w:r>
      <w:r w:rsidR="004675EF">
        <w:rPr>
          <w:rFonts w:eastAsia="Calibri"/>
          <w:b/>
          <w:bCs/>
          <w:sz w:val="24"/>
          <w:lang w:eastAsia="en-US"/>
        </w:rPr>
        <w:t>мая</w:t>
      </w:r>
      <w:r>
        <w:rPr>
          <w:rFonts w:eastAsia="Calibri"/>
          <w:b/>
          <w:bCs/>
          <w:sz w:val="24"/>
          <w:lang w:eastAsia="en-US"/>
        </w:rPr>
        <w:t xml:space="preserve"> 2023 года включительно (до 12.00). </w:t>
      </w:r>
    </w:p>
    <w:p w14:paraId="6710734D" w14:textId="77777777" w:rsidR="00DB3CBF" w:rsidRDefault="00DB3CBF" w:rsidP="00DB3CBF">
      <w:pPr>
        <w:spacing w:after="240" w:line="256" w:lineRule="auto"/>
        <w:ind w:firstLine="720"/>
        <w:rPr>
          <w:rFonts w:eastAsia="Calibri"/>
          <w:sz w:val="24"/>
          <w:lang w:eastAsia="en-US"/>
        </w:rPr>
      </w:pPr>
      <w:r>
        <w:rPr>
          <w:rFonts w:eastAsia="Calibri"/>
          <w:sz w:val="24"/>
          <w:lang w:eastAsia="en-US"/>
        </w:rPr>
        <w:t xml:space="preserve">Коммерческие предложения направляются на электронный адрес: </w:t>
      </w:r>
      <w:hyperlink r:id="rId12" w:history="1">
        <w:r>
          <w:rPr>
            <w:rStyle w:val="a8"/>
            <w:rFonts w:eastAsia="Calibri"/>
            <w:sz w:val="24"/>
            <w:lang w:val="en-US" w:eastAsia="en-US"/>
          </w:rPr>
          <w:t>cpp</w:t>
        </w:r>
        <w:r>
          <w:rPr>
            <w:rStyle w:val="a8"/>
            <w:rFonts w:eastAsia="Calibri"/>
            <w:sz w:val="24"/>
            <w:lang w:eastAsia="en-US"/>
          </w:rPr>
          <w:t>34@</w:t>
        </w:r>
        <w:r>
          <w:rPr>
            <w:rStyle w:val="a8"/>
            <w:rFonts w:eastAsia="Calibri"/>
            <w:sz w:val="24"/>
            <w:lang w:val="en-US" w:eastAsia="en-US"/>
          </w:rPr>
          <w:t>volganet</w:t>
        </w:r>
        <w:r>
          <w:rPr>
            <w:rStyle w:val="a8"/>
            <w:rFonts w:eastAsia="Calibri"/>
            <w:sz w:val="24"/>
            <w:lang w:eastAsia="en-US"/>
          </w:rPr>
          <w:t>.</w:t>
        </w:r>
        <w:r>
          <w:rPr>
            <w:rStyle w:val="a8"/>
            <w:rFonts w:eastAsia="Calibri"/>
            <w:sz w:val="24"/>
            <w:lang w:val="en-US" w:eastAsia="en-US"/>
          </w:rPr>
          <w:t>ru</w:t>
        </w:r>
      </w:hyperlink>
      <w:r w:rsidRPr="00DB3CBF">
        <w:rPr>
          <w:rFonts w:eastAsia="Calibri"/>
          <w:sz w:val="24"/>
          <w:lang w:eastAsia="en-US"/>
        </w:rPr>
        <w:t xml:space="preserve">  </w:t>
      </w:r>
      <w:r>
        <w:rPr>
          <w:rFonts w:eastAsia="Calibri"/>
          <w:sz w:val="24"/>
          <w:lang w:eastAsia="en-US"/>
        </w:rPr>
        <w:t>Дополнительные вопросы можно уточнить в Центре поддержки предпринимательства по телефону – 8(8442) 32-00-0</w:t>
      </w:r>
      <w:bookmarkEnd w:id="10"/>
      <w:r>
        <w:rPr>
          <w:rFonts w:eastAsia="Calibri"/>
          <w:sz w:val="24"/>
          <w:lang w:eastAsia="en-US"/>
        </w:rPr>
        <w:t>5.</w:t>
      </w:r>
    </w:p>
    <w:p w14:paraId="10CE97A7" w14:textId="77777777" w:rsidR="00D74AFE" w:rsidRPr="004A0268" w:rsidRDefault="00D74AFE" w:rsidP="00D74AFE">
      <w:pPr>
        <w:ind w:firstLine="0"/>
        <w:jc w:val="left"/>
        <w:rPr>
          <w:b/>
          <w:bCs/>
          <w:sz w:val="20"/>
          <w:szCs w:val="20"/>
        </w:rPr>
      </w:pPr>
    </w:p>
    <w:sectPr w:rsidR="00D74AFE" w:rsidRPr="004A0268" w:rsidSect="00F43EB5">
      <w:footerReference w:type="default" r:id="rId13"/>
      <w:pgSz w:w="11906" w:h="16838"/>
      <w:pgMar w:top="709" w:right="680"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B000" w14:textId="77777777" w:rsidR="000D7877" w:rsidRDefault="000D7877" w:rsidP="00B1044C">
      <w:r>
        <w:separator/>
      </w:r>
    </w:p>
  </w:endnote>
  <w:endnote w:type="continuationSeparator" w:id="0">
    <w:p w14:paraId="48457266" w14:textId="77777777" w:rsidR="000D7877" w:rsidRDefault="000D7877"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BD51" w14:textId="77777777" w:rsidR="000B184A" w:rsidRPr="002312A1" w:rsidRDefault="000B184A">
    <w:pPr>
      <w:pStyle w:val="af3"/>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1C76" w14:textId="77777777" w:rsidR="000D7877" w:rsidRDefault="000D7877" w:rsidP="00B1044C">
      <w:r>
        <w:separator/>
      </w:r>
    </w:p>
  </w:footnote>
  <w:footnote w:type="continuationSeparator" w:id="0">
    <w:p w14:paraId="08875253" w14:textId="77777777" w:rsidR="000D7877" w:rsidRDefault="000D7877" w:rsidP="00B10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7FA2332"/>
    <w:multiLevelType w:val="hybridMultilevel"/>
    <w:tmpl w:val="CBEA52B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238F54F8"/>
    <w:multiLevelType w:val="hybridMultilevel"/>
    <w:tmpl w:val="03F4E6F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09577D4"/>
    <w:multiLevelType w:val="hybridMultilevel"/>
    <w:tmpl w:val="4B88244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15:restartNumberingAfterBreak="0">
    <w:nsid w:val="36D30C95"/>
    <w:multiLevelType w:val="multilevel"/>
    <w:tmpl w:val="A7FA94C0"/>
    <w:lvl w:ilvl="0">
      <w:start w:val="1"/>
      <w:numFmt w:val="decimal"/>
      <w:lvlText w:val="%1."/>
      <w:lvlJc w:val="left"/>
      <w:pPr>
        <w:ind w:left="360" w:hanging="360"/>
      </w:pPr>
      <w:rPr>
        <w:rFonts w:hint="default"/>
        <w:b w:val="0"/>
        <w:color w:val="7030A0"/>
      </w:rPr>
    </w:lvl>
    <w:lvl w:ilvl="1">
      <w:start w:val="2"/>
      <w:numFmt w:val="decimal"/>
      <w:lvlText w:val="%1.%2."/>
      <w:lvlJc w:val="left"/>
      <w:pPr>
        <w:ind w:left="360" w:hanging="360"/>
      </w:pPr>
      <w:rPr>
        <w:rFonts w:hint="default"/>
        <w:b w:val="0"/>
        <w:color w:val="7030A0"/>
      </w:rPr>
    </w:lvl>
    <w:lvl w:ilvl="2">
      <w:start w:val="1"/>
      <w:numFmt w:val="decimal"/>
      <w:lvlText w:val="%1.%2.%3."/>
      <w:lvlJc w:val="left"/>
      <w:pPr>
        <w:ind w:left="720" w:hanging="720"/>
      </w:pPr>
      <w:rPr>
        <w:rFonts w:hint="default"/>
        <w:b w:val="0"/>
        <w:color w:val="7030A0"/>
      </w:rPr>
    </w:lvl>
    <w:lvl w:ilvl="3">
      <w:start w:val="1"/>
      <w:numFmt w:val="decimal"/>
      <w:lvlText w:val="%1.%2.%3.%4."/>
      <w:lvlJc w:val="left"/>
      <w:pPr>
        <w:ind w:left="720" w:hanging="720"/>
      </w:pPr>
      <w:rPr>
        <w:rFonts w:hint="default"/>
        <w:b w:val="0"/>
        <w:color w:val="7030A0"/>
      </w:rPr>
    </w:lvl>
    <w:lvl w:ilvl="4">
      <w:start w:val="1"/>
      <w:numFmt w:val="decimal"/>
      <w:lvlText w:val="%1.%2.%3.%4.%5."/>
      <w:lvlJc w:val="left"/>
      <w:pPr>
        <w:ind w:left="1080" w:hanging="1080"/>
      </w:pPr>
      <w:rPr>
        <w:rFonts w:hint="default"/>
        <w:b w:val="0"/>
        <w:color w:val="7030A0"/>
      </w:rPr>
    </w:lvl>
    <w:lvl w:ilvl="5">
      <w:start w:val="1"/>
      <w:numFmt w:val="decimal"/>
      <w:lvlText w:val="%1.%2.%3.%4.%5.%6."/>
      <w:lvlJc w:val="left"/>
      <w:pPr>
        <w:ind w:left="1080" w:hanging="1080"/>
      </w:pPr>
      <w:rPr>
        <w:rFonts w:hint="default"/>
        <w:b w:val="0"/>
        <w:color w:val="7030A0"/>
      </w:rPr>
    </w:lvl>
    <w:lvl w:ilvl="6">
      <w:start w:val="1"/>
      <w:numFmt w:val="decimal"/>
      <w:lvlText w:val="%1.%2.%3.%4.%5.%6.%7."/>
      <w:lvlJc w:val="left"/>
      <w:pPr>
        <w:ind w:left="1440" w:hanging="1440"/>
      </w:pPr>
      <w:rPr>
        <w:rFonts w:hint="default"/>
        <w:b w:val="0"/>
        <w:color w:val="7030A0"/>
      </w:rPr>
    </w:lvl>
    <w:lvl w:ilvl="7">
      <w:start w:val="1"/>
      <w:numFmt w:val="decimal"/>
      <w:lvlText w:val="%1.%2.%3.%4.%5.%6.%7.%8."/>
      <w:lvlJc w:val="left"/>
      <w:pPr>
        <w:ind w:left="1440" w:hanging="1440"/>
      </w:pPr>
      <w:rPr>
        <w:rFonts w:hint="default"/>
        <w:b w:val="0"/>
        <w:color w:val="7030A0"/>
      </w:rPr>
    </w:lvl>
    <w:lvl w:ilvl="8">
      <w:start w:val="1"/>
      <w:numFmt w:val="decimal"/>
      <w:lvlText w:val="%1.%2.%3.%4.%5.%6.%7.%8.%9."/>
      <w:lvlJc w:val="left"/>
      <w:pPr>
        <w:ind w:left="1800" w:hanging="1800"/>
      </w:pPr>
      <w:rPr>
        <w:rFonts w:hint="default"/>
        <w:b w:val="0"/>
        <w:color w:val="7030A0"/>
      </w:rPr>
    </w:lvl>
  </w:abstractNum>
  <w:abstractNum w:abstractNumId="13"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4"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DCE52E5"/>
    <w:multiLevelType w:val="hybridMultilevel"/>
    <w:tmpl w:val="C0620510"/>
    <w:lvl w:ilvl="0" w:tplc="71C2995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8" w15:restartNumberingAfterBreak="0">
    <w:nsid w:val="461E2886"/>
    <w:multiLevelType w:val="multilevel"/>
    <w:tmpl w:val="93A49FB4"/>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1800" w:hanging="1440"/>
      </w:pPr>
      <w:rPr>
        <w:rFonts w:hint="default"/>
        <w:sz w:val="28"/>
      </w:rPr>
    </w:lvl>
  </w:abstractNum>
  <w:abstractNum w:abstractNumId="19"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66E2C91"/>
    <w:multiLevelType w:val="hybridMultilevel"/>
    <w:tmpl w:val="92D69CF8"/>
    <w:lvl w:ilvl="0" w:tplc="4EDA7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2"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3"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9B36F7"/>
    <w:multiLevelType w:val="hybridMultilevel"/>
    <w:tmpl w:val="6CEAA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0" w15:restartNumberingAfterBreak="0">
    <w:nsid w:val="72446E71"/>
    <w:multiLevelType w:val="hybridMultilevel"/>
    <w:tmpl w:val="73C4C55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40663B0"/>
    <w:multiLevelType w:val="multilevel"/>
    <w:tmpl w:val="3632A9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4"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284D9F"/>
    <w:multiLevelType w:val="multilevel"/>
    <w:tmpl w:val="7CB802B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90361F"/>
    <w:multiLevelType w:val="hybridMultilevel"/>
    <w:tmpl w:val="E90E61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957443727">
    <w:abstractNumId w:val="9"/>
  </w:num>
  <w:num w:numId="2" w16cid:durableId="526135557">
    <w:abstractNumId w:val="21"/>
  </w:num>
  <w:num w:numId="3" w16cid:durableId="2051762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204134">
    <w:abstractNumId w:val="29"/>
  </w:num>
  <w:num w:numId="5" w16cid:durableId="1019820382">
    <w:abstractNumId w:val="10"/>
  </w:num>
  <w:num w:numId="6" w16cid:durableId="2070302871">
    <w:abstractNumId w:val="11"/>
  </w:num>
  <w:num w:numId="7" w16cid:durableId="1026367530">
    <w:abstractNumId w:val="37"/>
  </w:num>
  <w:num w:numId="8" w16cid:durableId="440681989">
    <w:abstractNumId w:val="0"/>
  </w:num>
  <w:num w:numId="9" w16cid:durableId="1460952445">
    <w:abstractNumId w:val="13"/>
  </w:num>
  <w:num w:numId="10" w16cid:durableId="2028292081">
    <w:abstractNumId w:val="1"/>
  </w:num>
  <w:num w:numId="11" w16cid:durableId="2113932679">
    <w:abstractNumId w:val="22"/>
  </w:num>
  <w:num w:numId="12" w16cid:durableId="59908054">
    <w:abstractNumId w:val="7"/>
  </w:num>
  <w:num w:numId="13" w16cid:durableId="1702778233">
    <w:abstractNumId w:val="4"/>
  </w:num>
  <w:num w:numId="14" w16cid:durableId="46269667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52354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023362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22453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6728376">
    <w:abstractNumId w:val="24"/>
  </w:num>
  <w:num w:numId="19" w16cid:durableId="247929210">
    <w:abstractNumId w:val="18"/>
  </w:num>
  <w:num w:numId="20" w16cid:durableId="740103587">
    <w:abstractNumId w:val="33"/>
  </w:num>
  <w:num w:numId="21" w16cid:durableId="1362441609">
    <w:abstractNumId w:val="20"/>
  </w:num>
  <w:num w:numId="22" w16cid:durableId="1012800450">
    <w:abstractNumId w:val="36"/>
  </w:num>
  <w:num w:numId="23" w16cid:durableId="1054743888">
    <w:abstractNumId w:val="12"/>
  </w:num>
  <w:num w:numId="24" w16cid:durableId="1861510459">
    <w:abstractNumId w:val="25"/>
  </w:num>
  <w:num w:numId="25" w16cid:durableId="1628393285">
    <w:abstractNumId w:val="28"/>
  </w:num>
  <w:num w:numId="26" w16cid:durableId="745808146">
    <w:abstractNumId w:val="3"/>
  </w:num>
  <w:num w:numId="27" w16cid:durableId="1487818902">
    <w:abstractNumId w:val="19"/>
  </w:num>
  <w:num w:numId="28" w16cid:durableId="1232235302">
    <w:abstractNumId w:val="14"/>
  </w:num>
  <w:num w:numId="29" w16cid:durableId="545335546">
    <w:abstractNumId w:val="8"/>
  </w:num>
  <w:num w:numId="30" w16cid:durableId="1711152050">
    <w:abstractNumId w:val="34"/>
  </w:num>
  <w:num w:numId="31" w16cid:durableId="1218471669">
    <w:abstractNumId w:val="26"/>
  </w:num>
  <w:num w:numId="32" w16cid:durableId="228809093">
    <w:abstractNumId w:val="5"/>
  </w:num>
  <w:num w:numId="33" w16cid:durableId="2136556456">
    <w:abstractNumId w:val="32"/>
  </w:num>
  <w:num w:numId="34" w16cid:durableId="1895189433">
    <w:abstractNumId w:val="35"/>
  </w:num>
  <w:num w:numId="35" w16cid:durableId="1055927126">
    <w:abstractNumId w:val="38"/>
  </w:num>
  <w:num w:numId="36" w16cid:durableId="1373531965">
    <w:abstractNumId w:val="30"/>
  </w:num>
  <w:num w:numId="37" w16cid:durableId="267205028">
    <w:abstractNumId w:val="2"/>
  </w:num>
  <w:num w:numId="38" w16cid:durableId="175271582">
    <w:abstractNumId w:val="6"/>
    <w:lvlOverride w:ilvl="0">
      <w:startOverride w:val="1"/>
    </w:lvlOverride>
    <w:lvlOverride w:ilvl="1"/>
    <w:lvlOverride w:ilvl="2"/>
    <w:lvlOverride w:ilvl="3"/>
    <w:lvlOverride w:ilvl="4"/>
    <w:lvlOverride w:ilvl="5"/>
    <w:lvlOverride w:ilvl="6"/>
    <w:lvlOverride w:ilvl="7"/>
    <w:lvlOverride w:ilvl="8"/>
  </w:num>
  <w:num w:numId="39" w16cid:durableId="155650920">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EBC"/>
    <w:rsid w:val="000030E2"/>
    <w:rsid w:val="000031ED"/>
    <w:rsid w:val="00003EE2"/>
    <w:rsid w:val="000141BF"/>
    <w:rsid w:val="00020CFF"/>
    <w:rsid w:val="00024CFD"/>
    <w:rsid w:val="000268B3"/>
    <w:rsid w:val="00030B73"/>
    <w:rsid w:val="00030C7C"/>
    <w:rsid w:val="00031D20"/>
    <w:rsid w:val="00032ACD"/>
    <w:rsid w:val="000359F3"/>
    <w:rsid w:val="00036D5E"/>
    <w:rsid w:val="000372FE"/>
    <w:rsid w:val="000375FF"/>
    <w:rsid w:val="0004439E"/>
    <w:rsid w:val="00044E5B"/>
    <w:rsid w:val="0005234C"/>
    <w:rsid w:val="00052410"/>
    <w:rsid w:val="000545CC"/>
    <w:rsid w:val="000557BA"/>
    <w:rsid w:val="00056714"/>
    <w:rsid w:val="00056A50"/>
    <w:rsid w:val="00060B1B"/>
    <w:rsid w:val="0006186E"/>
    <w:rsid w:val="00064F0C"/>
    <w:rsid w:val="00070015"/>
    <w:rsid w:val="000717CA"/>
    <w:rsid w:val="000727A5"/>
    <w:rsid w:val="00074C06"/>
    <w:rsid w:val="00077BD3"/>
    <w:rsid w:val="000834C1"/>
    <w:rsid w:val="00083B06"/>
    <w:rsid w:val="00084C67"/>
    <w:rsid w:val="00084DCD"/>
    <w:rsid w:val="00095709"/>
    <w:rsid w:val="00095D16"/>
    <w:rsid w:val="0009716A"/>
    <w:rsid w:val="000A0562"/>
    <w:rsid w:val="000A568F"/>
    <w:rsid w:val="000A784B"/>
    <w:rsid w:val="000A794C"/>
    <w:rsid w:val="000B184A"/>
    <w:rsid w:val="000B1DA8"/>
    <w:rsid w:val="000B1E42"/>
    <w:rsid w:val="000B536D"/>
    <w:rsid w:val="000B622A"/>
    <w:rsid w:val="000B7A12"/>
    <w:rsid w:val="000C2D73"/>
    <w:rsid w:val="000C78D9"/>
    <w:rsid w:val="000D34B0"/>
    <w:rsid w:val="000D4846"/>
    <w:rsid w:val="000D4F7A"/>
    <w:rsid w:val="000D6317"/>
    <w:rsid w:val="000D7877"/>
    <w:rsid w:val="000E0143"/>
    <w:rsid w:val="000E4428"/>
    <w:rsid w:val="000E49ED"/>
    <w:rsid w:val="000E4D06"/>
    <w:rsid w:val="000F029F"/>
    <w:rsid w:val="000F082A"/>
    <w:rsid w:val="000F1DD8"/>
    <w:rsid w:val="000F454E"/>
    <w:rsid w:val="000F5896"/>
    <w:rsid w:val="000F79C2"/>
    <w:rsid w:val="000F7D02"/>
    <w:rsid w:val="0010023D"/>
    <w:rsid w:val="00100259"/>
    <w:rsid w:val="00102831"/>
    <w:rsid w:val="0010284C"/>
    <w:rsid w:val="00106EB8"/>
    <w:rsid w:val="00106F41"/>
    <w:rsid w:val="0011048A"/>
    <w:rsid w:val="001141BB"/>
    <w:rsid w:val="00124E0E"/>
    <w:rsid w:val="001261EF"/>
    <w:rsid w:val="001316D3"/>
    <w:rsid w:val="0013487E"/>
    <w:rsid w:val="00135E74"/>
    <w:rsid w:val="00137051"/>
    <w:rsid w:val="001401B9"/>
    <w:rsid w:val="00141A6D"/>
    <w:rsid w:val="00146AB6"/>
    <w:rsid w:val="001475BE"/>
    <w:rsid w:val="0015243A"/>
    <w:rsid w:val="00152DB1"/>
    <w:rsid w:val="00153F12"/>
    <w:rsid w:val="0016299E"/>
    <w:rsid w:val="001649E8"/>
    <w:rsid w:val="0016757F"/>
    <w:rsid w:val="00167924"/>
    <w:rsid w:val="00167CF5"/>
    <w:rsid w:val="00175085"/>
    <w:rsid w:val="00182CCC"/>
    <w:rsid w:val="001879B6"/>
    <w:rsid w:val="00187BD8"/>
    <w:rsid w:val="00196254"/>
    <w:rsid w:val="001968CD"/>
    <w:rsid w:val="001A0B19"/>
    <w:rsid w:val="001A10C5"/>
    <w:rsid w:val="001A1470"/>
    <w:rsid w:val="001A33F5"/>
    <w:rsid w:val="001A467A"/>
    <w:rsid w:val="001B09BE"/>
    <w:rsid w:val="001B214A"/>
    <w:rsid w:val="001B3718"/>
    <w:rsid w:val="001B4755"/>
    <w:rsid w:val="001C7EB0"/>
    <w:rsid w:val="001D144C"/>
    <w:rsid w:val="001D1D29"/>
    <w:rsid w:val="001D5501"/>
    <w:rsid w:val="001D59EE"/>
    <w:rsid w:val="001D5F9C"/>
    <w:rsid w:val="001D73A6"/>
    <w:rsid w:val="001E0DC1"/>
    <w:rsid w:val="001E1495"/>
    <w:rsid w:val="001E24E4"/>
    <w:rsid w:val="001E5E90"/>
    <w:rsid w:val="001E6435"/>
    <w:rsid w:val="001E65DA"/>
    <w:rsid w:val="001F0417"/>
    <w:rsid w:val="001F0CC8"/>
    <w:rsid w:val="001F2CFA"/>
    <w:rsid w:val="001F4286"/>
    <w:rsid w:val="001F5C97"/>
    <w:rsid w:val="001F7954"/>
    <w:rsid w:val="00200AB7"/>
    <w:rsid w:val="002016F4"/>
    <w:rsid w:val="00203272"/>
    <w:rsid w:val="00204E43"/>
    <w:rsid w:val="0020572D"/>
    <w:rsid w:val="00205CF7"/>
    <w:rsid w:val="0021042A"/>
    <w:rsid w:val="0021050A"/>
    <w:rsid w:val="0021243C"/>
    <w:rsid w:val="002138AF"/>
    <w:rsid w:val="002138F8"/>
    <w:rsid w:val="00214885"/>
    <w:rsid w:val="00216F31"/>
    <w:rsid w:val="002203AC"/>
    <w:rsid w:val="00220699"/>
    <w:rsid w:val="002210CE"/>
    <w:rsid w:val="00224169"/>
    <w:rsid w:val="0022655A"/>
    <w:rsid w:val="00227A12"/>
    <w:rsid w:val="002333BA"/>
    <w:rsid w:val="002355D3"/>
    <w:rsid w:val="00237D74"/>
    <w:rsid w:val="00240947"/>
    <w:rsid w:val="00241D55"/>
    <w:rsid w:val="002421AB"/>
    <w:rsid w:val="002430AE"/>
    <w:rsid w:val="0024329E"/>
    <w:rsid w:val="00243C6F"/>
    <w:rsid w:val="002447D2"/>
    <w:rsid w:val="002472F5"/>
    <w:rsid w:val="00247AEB"/>
    <w:rsid w:val="00247BEE"/>
    <w:rsid w:val="00247F16"/>
    <w:rsid w:val="00256D28"/>
    <w:rsid w:val="00257174"/>
    <w:rsid w:val="002571C8"/>
    <w:rsid w:val="00260A49"/>
    <w:rsid w:val="00261C9A"/>
    <w:rsid w:val="00266050"/>
    <w:rsid w:val="002662A3"/>
    <w:rsid w:val="00267071"/>
    <w:rsid w:val="0027204A"/>
    <w:rsid w:val="00272BF6"/>
    <w:rsid w:val="0027383A"/>
    <w:rsid w:val="00274195"/>
    <w:rsid w:val="0028006A"/>
    <w:rsid w:val="00281B54"/>
    <w:rsid w:val="00283109"/>
    <w:rsid w:val="00285601"/>
    <w:rsid w:val="00286279"/>
    <w:rsid w:val="002914D1"/>
    <w:rsid w:val="0029383C"/>
    <w:rsid w:val="002954F2"/>
    <w:rsid w:val="00296301"/>
    <w:rsid w:val="0029656B"/>
    <w:rsid w:val="00297C6A"/>
    <w:rsid w:val="002A0861"/>
    <w:rsid w:val="002A1C0C"/>
    <w:rsid w:val="002A565D"/>
    <w:rsid w:val="002A56A1"/>
    <w:rsid w:val="002A6DDF"/>
    <w:rsid w:val="002B2EE9"/>
    <w:rsid w:val="002B3420"/>
    <w:rsid w:val="002B3D83"/>
    <w:rsid w:val="002C1DAD"/>
    <w:rsid w:val="002C574F"/>
    <w:rsid w:val="002C7F12"/>
    <w:rsid w:val="002D4507"/>
    <w:rsid w:val="002E1190"/>
    <w:rsid w:val="002E41E2"/>
    <w:rsid w:val="002E57BC"/>
    <w:rsid w:val="002F08BD"/>
    <w:rsid w:val="002F435F"/>
    <w:rsid w:val="003003D0"/>
    <w:rsid w:val="0030300D"/>
    <w:rsid w:val="00305BF3"/>
    <w:rsid w:val="00310E3A"/>
    <w:rsid w:val="003120A6"/>
    <w:rsid w:val="003133BA"/>
    <w:rsid w:val="0031559F"/>
    <w:rsid w:val="00316582"/>
    <w:rsid w:val="003225A6"/>
    <w:rsid w:val="00323005"/>
    <w:rsid w:val="00324BD1"/>
    <w:rsid w:val="003257BC"/>
    <w:rsid w:val="0032666A"/>
    <w:rsid w:val="00326E18"/>
    <w:rsid w:val="00331F60"/>
    <w:rsid w:val="00332407"/>
    <w:rsid w:val="003356A2"/>
    <w:rsid w:val="00336098"/>
    <w:rsid w:val="00337786"/>
    <w:rsid w:val="00340CEE"/>
    <w:rsid w:val="003415C7"/>
    <w:rsid w:val="00341CF7"/>
    <w:rsid w:val="00342365"/>
    <w:rsid w:val="003424EC"/>
    <w:rsid w:val="003465BC"/>
    <w:rsid w:val="003465CC"/>
    <w:rsid w:val="00354FE7"/>
    <w:rsid w:val="00357895"/>
    <w:rsid w:val="003600BC"/>
    <w:rsid w:val="00360C84"/>
    <w:rsid w:val="0036783A"/>
    <w:rsid w:val="00371098"/>
    <w:rsid w:val="00371921"/>
    <w:rsid w:val="0037567A"/>
    <w:rsid w:val="0037729C"/>
    <w:rsid w:val="003777A9"/>
    <w:rsid w:val="00380AE2"/>
    <w:rsid w:val="00381E51"/>
    <w:rsid w:val="00383F26"/>
    <w:rsid w:val="00383F3A"/>
    <w:rsid w:val="00384F74"/>
    <w:rsid w:val="00385C1A"/>
    <w:rsid w:val="00386688"/>
    <w:rsid w:val="00386DC0"/>
    <w:rsid w:val="003871E5"/>
    <w:rsid w:val="00387D76"/>
    <w:rsid w:val="00390B18"/>
    <w:rsid w:val="00392B98"/>
    <w:rsid w:val="0039515E"/>
    <w:rsid w:val="003A41D5"/>
    <w:rsid w:val="003A4A2C"/>
    <w:rsid w:val="003A5B40"/>
    <w:rsid w:val="003A66B9"/>
    <w:rsid w:val="003A7CD5"/>
    <w:rsid w:val="003A7DCC"/>
    <w:rsid w:val="003B0ED7"/>
    <w:rsid w:val="003B1F55"/>
    <w:rsid w:val="003B445B"/>
    <w:rsid w:val="003B5E66"/>
    <w:rsid w:val="003B6975"/>
    <w:rsid w:val="003B6A22"/>
    <w:rsid w:val="003C04ED"/>
    <w:rsid w:val="003C0B87"/>
    <w:rsid w:val="003C328F"/>
    <w:rsid w:val="003C5F2D"/>
    <w:rsid w:val="003C7874"/>
    <w:rsid w:val="003D2144"/>
    <w:rsid w:val="003D3A89"/>
    <w:rsid w:val="003D7874"/>
    <w:rsid w:val="003E28CC"/>
    <w:rsid w:val="003E3A76"/>
    <w:rsid w:val="003E41F9"/>
    <w:rsid w:val="003E4D5E"/>
    <w:rsid w:val="003E4F7A"/>
    <w:rsid w:val="003E5A44"/>
    <w:rsid w:val="003E6AEE"/>
    <w:rsid w:val="003F1D6A"/>
    <w:rsid w:val="003F202D"/>
    <w:rsid w:val="003F421F"/>
    <w:rsid w:val="00403EFD"/>
    <w:rsid w:val="00410A40"/>
    <w:rsid w:val="00410D80"/>
    <w:rsid w:val="004131AC"/>
    <w:rsid w:val="004150EF"/>
    <w:rsid w:val="0042600E"/>
    <w:rsid w:val="00427247"/>
    <w:rsid w:val="00433FEB"/>
    <w:rsid w:val="004364BC"/>
    <w:rsid w:val="0044568F"/>
    <w:rsid w:val="00446737"/>
    <w:rsid w:val="0045338D"/>
    <w:rsid w:val="004548DB"/>
    <w:rsid w:val="00457125"/>
    <w:rsid w:val="00463070"/>
    <w:rsid w:val="004667A2"/>
    <w:rsid w:val="00467259"/>
    <w:rsid w:val="004675EF"/>
    <w:rsid w:val="00467DA7"/>
    <w:rsid w:val="0047227C"/>
    <w:rsid w:val="004722CC"/>
    <w:rsid w:val="004755DD"/>
    <w:rsid w:val="00480C03"/>
    <w:rsid w:val="00483287"/>
    <w:rsid w:val="00483C91"/>
    <w:rsid w:val="004875A5"/>
    <w:rsid w:val="004A0268"/>
    <w:rsid w:val="004A152A"/>
    <w:rsid w:val="004A1876"/>
    <w:rsid w:val="004A28D6"/>
    <w:rsid w:val="004A29C6"/>
    <w:rsid w:val="004A4F63"/>
    <w:rsid w:val="004A5831"/>
    <w:rsid w:val="004B5DED"/>
    <w:rsid w:val="004B6680"/>
    <w:rsid w:val="004B6B70"/>
    <w:rsid w:val="004B6BF9"/>
    <w:rsid w:val="004C3FF2"/>
    <w:rsid w:val="004C4EF7"/>
    <w:rsid w:val="004C5626"/>
    <w:rsid w:val="004C566D"/>
    <w:rsid w:val="004C7FDD"/>
    <w:rsid w:val="004D4D8B"/>
    <w:rsid w:val="004D596B"/>
    <w:rsid w:val="004D6053"/>
    <w:rsid w:val="004D6993"/>
    <w:rsid w:val="004E1140"/>
    <w:rsid w:val="004E463A"/>
    <w:rsid w:val="004E64FD"/>
    <w:rsid w:val="004F1A92"/>
    <w:rsid w:val="004F4CE7"/>
    <w:rsid w:val="004F52CF"/>
    <w:rsid w:val="004F62C5"/>
    <w:rsid w:val="004F6675"/>
    <w:rsid w:val="00500326"/>
    <w:rsid w:val="005013ED"/>
    <w:rsid w:val="00501855"/>
    <w:rsid w:val="00502584"/>
    <w:rsid w:val="005061BD"/>
    <w:rsid w:val="00506AC9"/>
    <w:rsid w:val="0051727F"/>
    <w:rsid w:val="005217E3"/>
    <w:rsid w:val="005219E9"/>
    <w:rsid w:val="00523155"/>
    <w:rsid w:val="005250FB"/>
    <w:rsid w:val="00530979"/>
    <w:rsid w:val="00540329"/>
    <w:rsid w:val="00540467"/>
    <w:rsid w:val="00542AA2"/>
    <w:rsid w:val="00542EAA"/>
    <w:rsid w:val="005435E8"/>
    <w:rsid w:val="0054435C"/>
    <w:rsid w:val="00545015"/>
    <w:rsid w:val="0054614D"/>
    <w:rsid w:val="00547BA9"/>
    <w:rsid w:val="005508B9"/>
    <w:rsid w:val="005509DA"/>
    <w:rsid w:val="00552E5E"/>
    <w:rsid w:val="00556D12"/>
    <w:rsid w:val="00556F1D"/>
    <w:rsid w:val="00557FBD"/>
    <w:rsid w:val="00564693"/>
    <w:rsid w:val="00566FC7"/>
    <w:rsid w:val="00572035"/>
    <w:rsid w:val="0058021D"/>
    <w:rsid w:val="00581A07"/>
    <w:rsid w:val="00582C2B"/>
    <w:rsid w:val="005841A9"/>
    <w:rsid w:val="00593D2F"/>
    <w:rsid w:val="005951B9"/>
    <w:rsid w:val="00596428"/>
    <w:rsid w:val="00596D0F"/>
    <w:rsid w:val="005A2CD2"/>
    <w:rsid w:val="005A3CB2"/>
    <w:rsid w:val="005A4E19"/>
    <w:rsid w:val="005A5690"/>
    <w:rsid w:val="005B4217"/>
    <w:rsid w:val="005B6AF0"/>
    <w:rsid w:val="005C624B"/>
    <w:rsid w:val="005C7AB5"/>
    <w:rsid w:val="005D5B3C"/>
    <w:rsid w:val="005D5C1D"/>
    <w:rsid w:val="005D6AD1"/>
    <w:rsid w:val="005E1AD5"/>
    <w:rsid w:val="005E1E15"/>
    <w:rsid w:val="005F48DD"/>
    <w:rsid w:val="005F7AF3"/>
    <w:rsid w:val="006014E3"/>
    <w:rsid w:val="00601C41"/>
    <w:rsid w:val="006117AC"/>
    <w:rsid w:val="00613387"/>
    <w:rsid w:val="00615DC5"/>
    <w:rsid w:val="00621B2F"/>
    <w:rsid w:val="00623986"/>
    <w:rsid w:val="00623D36"/>
    <w:rsid w:val="00627947"/>
    <w:rsid w:val="0063123F"/>
    <w:rsid w:val="00632661"/>
    <w:rsid w:val="006332A3"/>
    <w:rsid w:val="00635189"/>
    <w:rsid w:val="00642CF2"/>
    <w:rsid w:val="0064418F"/>
    <w:rsid w:val="00646C0D"/>
    <w:rsid w:val="00652245"/>
    <w:rsid w:val="00654112"/>
    <w:rsid w:val="00654414"/>
    <w:rsid w:val="00654435"/>
    <w:rsid w:val="0065684D"/>
    <w:rsid w:val="00660817"/>
    <w:rsid w:val="0066322D"/>
    <w:rsid w:val="00666BDA"/>
    <w:rsid w:val="006672C2"/>
    <w:rsid w:val="00667679"/>
    <w:rsid w:val="00667E38"/>
    <w:rsid w:val="00682241"/>
    <w:rsid w:val="006823A9"/>
    <w:rsid w:val="006840CB"/>
    <w:rsid w:val="00690A6F"/>
    <w:rsid w:val="006933C8"/>
    <w:rsid w:val="00694BFE"/>
    <w:rsid w:val="00696147"/>
    <w:rsid w:val="006A2848"/>
    <w:rsid w:val="006A326A"/>
    <w:rsid w:val="006A3383"/>
    <w:rsid w:val="006A3533"/>
    <w:rsid w:val="006A5986"/>
    <w:rsid w:val="006A5C16"/>
    <w:rsid w:val="006A6323"/>
    <w:rsid w:val="006A6AEC"/>
    <w:rsid w:val="006B0001"/>
    <w:rsid w:val="006B0456"/>
    <w:rsid w:val="006B2FD1"/>
    <w:rsid w:val="006B54D3"/>
    <w:rsid w:val="006B5D26"/>
    <w:rsid w:val="006C0A3D"/>
    <w:rsid w:val="006C0CF8"/>
    <w:rsid w:val="006C0D3B"/>
    <w:rsid w:val="006C3D26"/>
    <w:rsid w:val="006C520D"/>
    <w:rsid w:val="006D0E49"/>
    <w:rsid w:val="006D16A0"/>
    <w:rsid w:val="006D2EAD"/>
    <w:rsid w:val="006D44D1"/>
    <w:rsid w:val="006D69B7"/>
    <w:rsid w:val="006D72D0"/>
    <w:rsid w:val="006E02B7"/>
    <w:rsid w:val="006E2318"/>
    <w:rsid w:val="006E5EBE"/>
    <w:rsid w:val="006F1CFE"/>
    <w:rsid w:val="006F355D"/>
    <w:rsid w:val="006F39EE"/>
    <w:rsid w:val="007016A1"/>
    <w:rsid w:val="00702E19"/>
    <w:rsid w:val="007061E5"/>
    <w:rsid w:val="00706E23"/>
    <w:rsid w:val="00710360"/>
    <w:rsid w:val="00711A62"/>
    <w:rsid w:val="0071376F"/>
    <w:rsid w:val="00714B45"/>
    <w:rsid w:val="007203FD"/>
    <w:rsid w:val="007208FB"/>
    <w:rsid w:val="00727FE6"/>
    <w:rsid w:val="00731779"/>
    <w:rsid w:val="007319D9"/>
    <w:rsid w:val="00731F2D"/>
    <w:rsid w:val="00732F6C"/>
    <w:rsid w:val="00733DAD"/>
    <w:rsid w:val="0073493A"/>
    <w:rsid w:val="00737273"/>
    <w:rsid w:val="00740999"/>
    <w:rsid w:val="0074405B"/>
    <w:rsid w:val="00744143"/>
    <w:rsid w:val="00750AF4"/>
    <w:rsid w:val="00751205"/>
    <w:rsid w:val="0076645A"/>
    <w:rsid w:val="0077023D"/>
    <w:rsid w:val="00771092"/>
    <w:rsid w:val="00772259"/>
    <w:rsid w:val="00774210"/>
    <w:rsid w:val="00776BCC"/>
    <w:rsid w:val="00776D6C"/>
    <w:rsid w:val="00782CCC"/>
    <w:rsid w:val="007901E1"/>
    <w:rsid w:val="007912EC"/>
    <w:rsid w:val="0079162D"/>
    <w:rsid w:val="00792D58"/>
    <w:rsid w:val="007931C8"/>
    <w:rsid w:val="00794DAE"/>
    <w:rsid w:val="00795F10"/>
    <w:rsid w:val="00796A4B"/>
    <w:rsid w:val="007A19C1"/>
    <w:rsid w:val="007A2B7F"/>
    <w:rsid w:val="007A7EA8"/>
    <w:rsid w:val="007B0736"/>
    <w:rsid w:val="007B26C5"/>
    <w:rsid w:val="007B2C08"/>
    <w:rsid w:val="007B691B"/>
    <w:rsid w:val="007B6F01"/>
    <w:rsid w:val="007B7CAB"/>
    <w:rsid w:val="007C20DC"/>
    <w:rsid w:val="007C3FE7"/>
    <w:rsid w:val="007C5626"/>
    <w:rsid w:val="007D1EEA"/>
    <w:rsid w:val="007D2744"/>
    <w:rsid w:val="007D2C19"/>
    <w:rsid w:val="007E11BE"/>
    <w:rsid w:val="007E41D8"/>
    <w:rsid w:val="007E6B25"/>
    <w:rsid w:val="007F0A66"/>
    <w:rsid w:val="007F1D81"/>
    <w:rsid w:val="007F2982"/>
    <w:rsid w:val="007F3481"/>
    <w:rsid w:val="007F4589"/>
    <w:rsid w:val="007F727C"/>
    <w:rsid w:val="008015B5"/>
    <w:rsid w:val="00803709"/>
    <w:rsid w:val="00805A65"/>
    <w:rsid w:val="008068E1"/>
    <w:rsid w:val="00807364"/>
    <w:rsid w:val="008118A6"/>
    <w:rsid w:val="008142F9"/>
    <w:rsid w:val="00815D50"/>
    <w:rsid w:val="00816468"/>
    <w:rsid w:val="008169D9"/>
    <w:rsid w:val="008206BC"/>
    <w:rsid w:val="008207FC"/>
    <w:rsid w:val="008229F1"/>
    <w:rsid w:val="0082465A"/>
    <w:rsid w:val="00834853"/>
    <w:rsid w:val="0084013D"/>
    <w:rsid w:val="008420DA"/>
    <w:rsid w:val="00846F1A"/>
    <w:rsid w:val="00847701"/>
    <w:rsid w:val="008519DA"/>
    <w:rsid w:val="00852538"/>
    <w:rsid w:val="00855373"/>
    <w:rsid w:val="00855497"/>
    <w:rsid w:val="00855D59"/>
    <w:rsid w:val="00856B47"/>
    <w:rsid w:val="008603BF"/>
    <w:rsid w:val="00860A46"/>
    <w:rsid w:val="00861EAE"/>
    <w:rsid w:val="00862991"/>
    <w:rsid w:val="00877EAA"/>
    <w:rsid w:val="00882D41"/>
    <w:rsid w:val="008857EB"/>
    <w:rsid w:val="00886856"/>
    <w:rsid w:val="00887983"/>
    <w:rsid w:val="00887CED"/>
    <w:rsid w:val="00887EF1"/>
    <w:rsid w:val="00890CB5"/>
    <w:rsid w:val="008A3AE0"/>
    <w:rsid w:val="008A5B45"/>
    <w:rsid w:val="008A71F7"/>
    <w:rsid w:val="008B0639"/>
    <w:rsid w:val="008B1383"/>
    <w:rsid w:val="008B2B9F"/>
    <w:rsid w:val="008B4B35"/>
    <w:rsid w:val="008B6C28"/>
    <w:rsid w:val="008C1D21"/>
    <w:rsid w:val="008C2E3E"/>
    <w:rsid w:val="008C3495"/>
    <w:rsid w:val="008C60A5"/>
    <w:rsid w:val="008C6280"/>
    <w:rsid w:val="008D0DCD"/>
    <w:rsid w:val="008D1352"/>
    <w:rsid w:val="008D2586"/>
    <w:rsid w:val="008D4827"/>
    <w:rsid w:val="008E213C"/>
    <w:rsid w:val="008E32A0"/>
    <w:rsid w:val="008E39AB"/>
    <w:rsid w:val="009021F4"/>
    <w:rsid w:val="00903DE3"/>
    <w:rsid w:val="0090439D"/>
    <w:rsid w:val="009069AD"/>
    <w:rsid w:val="0091110C"/>
    <w:rsid w:val="00911B55"/>
    <w:rsid w:val="00915E1A"/>
    <w:rsid w:val="00917638"/>
    <w:rsid w:val="009178C8"/>
    <w:rsid w:val="00921CB6"/>
    <w:rsid w:val="009244B7"/>
    <w:rsid w:val="00937582"/>
    <w:rsid w:val="009379CE"/>
    <w:rsid w:val="00937ABF"/>
    <w:rsid w:val="0094007C"/>
    <w:rsid w:val="00940BB3"/>
    <w:rsid w:val="009422C2"/>
    <w:rsid w:val="00943075"/>
    <w:rsid w:val="009449CF"/>
    <w:rsid w:val="009518EB"/>
    <w:rsid w:val="00952281"/>
    <w:rsid w:val="00953293"/>
    <w:rsid w:val="009547D5"/>
    <w:rsid w:val="00954B5B"/>
    <w:rsid w:val="0095720F"/>
    <w:rsid w:val="00957532"/>
    <w:rsid w:val="0096054E"/>
    <w:rsid w:val="00962523"/>
    <w:rsid w:val="0096311E"/>
    <w:rsid w:val="009665E0"/>
    <w:rsid w:val="009709FC"/>
    <w:rsid w:val="00974404"/>
    <w:rsid w:val="00975214"/>
    <w:rsid w:val="00975773"/>
    <w:rsid w:val="00981921"/>
    <w:rsid w:val="00982866"/>
    <w:rsid w:val="00983ABE"/>
    <w:rsid w:val="009845DC"/>
    <w:rsid w:val="009908C2"/>
    <w:rsid w:val="00991FC9"/>
    <w:rsid w:val="00993DAF"/>
    <w:rsid w:val="00994DE2"/>
    <w:rsid w:val="009964D7"/>
    <w:rsid w:val="009976D3"/>
    <w:rsid w:val="0099789F"/>
    <w:rsid w:val="009A07CD"/>
    <w:rsid w:val="009A0D8D"/>
    <w:rsid w:val="009A218B"/>
    <w:rsid w:val="009A2DE8"/>
    <w:rsid w:val="009A3C30"/>
    <w:rsid w:val="009A4197"/>
    <w:rsid w:val="009B37A1"/>
    <w:rsid w:val="009B5E7A"/>
    <w:rsid w:val="009B6624"/>
    <w:rsid w:val="009B6805"/>
    <w:rsid w:val="009C17C7"/>
    <w:rsid w:val="009C2CF1"/>
    <w:rsid w:val="009C3D3E"/>
    <w:rsid w:val="009C669A"/>
    <w:rsid w:val="009D0243"/>
    <w:rsid w:val="009D0B88"/>
    <w:rsid w:val="009D1A03"/>
    <w:rsid w:val="009D590B"/>
    <w:rsid w:val="009D5B38"/>
    <w:rsid w:val="009D776C"/>
    <w:rsid w:val="009E0D37"/>
    <w:rsid w:val="009E151B"/>
    <w:rsid w:val="009E6DB9"/>
    <w:rsid w:val="009F3A38"/>
    <w:rsid w:val="009F669C"/>
    <w:rsid w:val="00A033EE"/>
    <w:rsid w:val="00A046A9"/>
    <w:rsid w:val="00A076BF"/>
    <w:rsid w:val="00A07D0F"/>
    <w:rsid w:val="00A10556"/>
    <w:rsid w:val="00A12FF3"/>
    <w:rsid w:val="00A13C53"/>
    <w:rsid w:val="00A14584"/>
    <w:rsid w:val="00A14FDA"/>
    <w:rsid w:val="00A16B6A"/>
    <w:rsid w:val="00A170FF"/>
    <w:rsid w:val="00A2009D"/>
    <w:rsid w:val="00A207D0"/>
    <w:rsid w:val="00A20C1D"/>
    <w:rsid w:val="00A21592"/>
    <w:rsid w:val="00A217A7"/>
    <w:rsid w:val="00A2230A"/>
    <w:rsid w:val="00A24054"/>
    <w:rsid w:val="00A3465C"/>
    <w:rsid w:val="00A36EC9"/>
    <w:rsid w:val="00A406F5"/>
    <w:rsid w:val="00A56D11"/>
    <w:rsid w:val="00A57317"/>
    <w:rsid w:val="00A62202"/>
    <w:rsid w:val="00A63960"/>
    <w:rsid w:val="00A65CCD"/>
    <w:rsid w:val="00A73D31"/>
    <w:rsid w:val="00A74236"/>
    <w:rsid w:val="00A74C5B"/>
    <w:rsid w:val="00A7666D"/>
    <w:rsid w:val="00A778B5"/>
    <w:rsid w:val="00A80548"/>
    <w:rsid w:val="00A817AB"/>
    <w:rsid w:val="00A83AC6"/>
    <w:rsid w:val="00A84C8B"/>
    <w:rsid w:val="00A8709C"/>
    <w:rsid w:val="00A87C05"/>
    <w:rsid w:val="00A9415B"/>
    <w:rsid w:val="00A95105"/>
    <w:rsid w:val="00AA1087"/>
    <w:rsid w:val="00AA161E"/>
    <w:rsid w:val="00AA2517"/>
    <w:rsid w:val="00AA5938"/>
    <w:rsid w:val="00AA63AC"/>
    <w:rsid w:val="00AA6D3E"/>
    <w:rsid w:val="00AA7850"/>
    <w:rsid w:val="00AB136B"/>
    <w:rsid w:val="00AB2368"/>
    <w:rsid w:val="00AB391D"/>
    <w:rsid w:val="00AB3F00"/>
    <w:rsid w:val="00AB4911"/>
    <w:rsid w:val="00AB6074"/>
    <w:rsid w:val="00AB6165"/>
    <w:rsid w:val="00AC11F8"/>
    <w:rsid w:val="00AC160F"/>
    <w:rsid w:val="00AC1FEC"/>
    <w:rsid w:val="00AC568A"/>
    <w:rsid w:val="00AD27D9"/>
    <w:rsid w:val="00AD78FB"/>
    <w:rsid w:val="00AD7E13"/>
    <w:rsid w:val="00AE5E9A"/>
    <w:rsid w:val="00AE641A"/>
    <w:rsid w:val="00AE7210"/>
    <w:rsid w:val="00AF2B8B"/>
    <w:rsid w:val="00AF2C14"/>
    <w:rsid w:val="00AF345A"/>
    <w:rsid w:val="00AF5320"/>
    <w:rsid w:val="00B0318C"/>
    <w:rsid w:val="00B04359"/>
    <w:rsid w:val="00B0531E"/>
    <w:rsid w:val="00B06E31"/>
    <w:rsid w:val="00B0744A"/>
    <w:rsid w:val="00B074E2"/>
    <w:rsid w:val="00B1044C"/>
    <w:rsid w:val="00B112AC"/>
    <w:rsid w:val="00B11C04"/>
    <w:rsid w:val="00B1232E"/>
    <w:rsid w:val="00B14785"/>
    <w:rsid w:val="00B16783"/>
    <w:rsid w:val="00B17409"/>
    <w:rsid w:val="00B20210"/>
    <w:rsid w:val="00B2363F"/>
    <w:rsid w:val="00B242C6"/>
    <w:rsid w:val="00B25B98"/>
    <w:rsid w:val="00B270D7"/>
    <w:rsid w:val="00B3080E"/>
    <w:rsid w:val="00B31E63"/>
    <w:rsid w:val="00B34C98"/>
    <w:rsid w:val="00B35A44"/>
    <w:rsid w:val="00B35CCB"/>
    <w:rsid w:val="00B36A4E"/>
    <w:rsid w:val="00B41157"/>
    <w:rsid w:val="00B44752"/>
    <w:rsid w:val="00B4639F"/>
    <w:rsid w:val="00B47EF1"/>
    <w:rsid w:val="00B5163C"/>
    <w:rsid w:val="00B533A6"/>
    <w:rsid w:val="00B54606"/>
    <w:rsid w:val="00B5572E"/>
    <w:rsid w:val="00B57707"/>
    <w:rsid w:val="00B6219C"/>
    <w:rsid w:val="00B632CE"/>
    <w:rsid w:val="00B7090F"/>
    <w:rsid w:val="00B718A8"/>
    <w:rsid w:val="00B73F13"/>
    <w:rsid w:val="00B74B32"/>
    <w:rsid w:val="00B77FE5"/>
    <w:rsid w:val="00B81966"/>
    <w:rsid w:val="00B857E9"/>
    <w:rsid w:val="00B91CC7"/>
    <w:rsid w:val="00B9388A"/>
    <w:rsid w:val="00B96378"/>
    <w:rsid w:val="00BA08E6"/>
    <w:rsid w:val="00BA2201"/>
    <w:rsid w:val="00BA465B"/>
    <w:rsid w:val="00BB6680"/>
    <w:rsid w:val="00BB7F30"/>
    <w:rsid w:val="00BC2416"/>
    <w:rsid w:val="00BC3FEA"/>
    <w:rsid w:val="00BC41F2"/>
    <w:rsid w:val="00BD04D8"/>
    <w:rsid w:val="00BD0548"/>
    <w:rsid w:val="00BD0964"/>
    <w:rsid w:val="00BD0FBD"/>
    <w:rsid w:val="00BD4143"/>
    <w:rsid w:val="00BD5D32"/>
    <w:rsid w:val="00BE0455"/>
    <w:rsid w:val="00BE1138"/>
    <w:rsid w:val="00BE2C35"/>
    <w:rsid w:val="00BE35E6"/>
    <w:rsid w:val="00BF14B5"/>
    <w:rsid w:val="00BF30B1"/>
    <w:rsid w:val="00BF52F9"/>
    <w:rsid w:val="00BF6B09"/>
    <w:rsid w:val="00BF7E52"/>
    <w:rsid w:val="00C007B8"/>
    <w:rsid w:val="00C02498"/>
    <w:rsid w:val="00C03F03"/>
    <w:rsid w:val="00C0449B"/>
    <w:rsid w:val="00C0479D"/>
    <w:rsid w:val="00C04BED"/>
    <w:rsid w:val="00C056DF"/>
    <w:rsid w:val="00C0638B"/>
    <w:rsid w:val="00C06400"/>
    <w:rsid w:val="00C065EC"/>
    <w:rsid w:val="00C11279"/>
    <w:rsid w:val="00C1160E"/>
    <w:rsid w:val="00C136F9"/>
    <w:rsid w:val="00C13F51"/>
    <w:rsid w:val="00C153BB"/>
    <w:rsid w:val="00C16215"/>
    <w:rsid w:val="00C27D66"/>
    <w:rsid w:val="00C37BD5"/>
    <w:rsid w:val="00C40817"/>
    <w:rsid w:val="00C44647"/>
    <w:rsid w:val="00C45CE6"/>
    <w:rsid w:val="00C466FD"/>
    <w:rsid w:val="00C46DB8"/>
    <w:rsid w:val="00C50204"/>
    <w:rsid w:val="00C52408"/>
    <w:rsid w:val="00C530A8"/>
    <w:rsid w:val="00C54BA6"/>
    <w:rsid w:val="00C60EA2"/>
    <w:rsid w:val="00C61979"/>
    <w:rsid w:val="00C62F6F"/>
    <w:rsid w:val="00C648A6"/>
    <w:rsid w:val="00C66D7B"/>
    <w:rsid w:val="00C70580"/>
    <w:rsid w:val="00C70EB6"/>
    <w:rsid w:val="00C75434"/>
    <w:rsid w:val="00C805E3"/>
    <w:rsid w:val="00C83154"/>
    <w:rsid w:val="00C8419E"/>
    <w:rsid w:val="00C856BC"/>
    <w:rsid w:val="00C86420"/>
    <w:rsid w:val="00C867F6"/>
    <w:rsid w:val="00C9193A"/>
    <w:rsid w:val="00C91E19"/>
    <w:rsid w:val="00C91EA3"/>
    <w:rsid w:val="00C922B3"/>
    <w:rsid w:val="00C92587"/>
    <w:rsid w:val="00C94B9C"/>
    <w:rsid w:val="00CA2D46"/>
    <w:rsid w:val="00CA4F48"/>
    <w:rsid w:val="00CA58AC"/>
    <w:rsid w:val="00CA7754"/>
    <w:rsid w:val="00CA7ED4"/>
    <w:rsid w:val="00CB23A7"/>
    <w:rsid w:val="00CB3086"/>
    <w:rsid w:val="00CB3B88"/>
    <w:rsid w:val="00CC3158"/>
    <w:rsid w:val="00CC6099"/>
    <w:rsid w:val="00CC788C"/>
    <w:rsid w:val="00CC7C8F"/>
    <w:rsid w:val="00CD0AC6"/>
    <w:rsid w:val="00CD4357"/>
    <w:rsid w:val="00CD4BD3"/>
    <w:rsid w:val="00CD5278"/>
    <w:rsid w:val="00CD64C2"/>
    <w:rsid w:val="00CD7C6E"/>
    <w:rsid w:val="00CE1EB3"/>
    <w:rsid w:val="00CE28D1"/>
    <w:rsid w:val="00CE5635"/>
    <w:rsid w:val="00CF05EF"/>
    <w:rsid w:val="00CF23F9"/>
    <w:rsid w:val="00CF33AA"/>
    <w:rsid w:val="00CF48DE"/>
    <w:rsid w:val="00D0023B"/>
    <w:rsid w:val="00D00CD9"/>
    <w:rsid w:val="00D02A1F"/>
    <w:rsid w:val="00D06B56"/>
    <w:rsid w:val="00D07BDD"/>
    <w:rsid w:val="00D123D6"/>
    <w:rsid w:val="00D153AB"/>
    <w:rsid w:val="00D175C8"/>
    <w:rsid w:val="00D20055"/>
    <w:rsid w:val="00D258A9"/>
    <w:rsid w:val="00D26F97"/>
    <w:rsid w:val="00D33DB9"/>
    <w:rsid w:val="00D34888"/>
    <w:rsid w:val="00D35218"/>
    <w:rsid w:val="00D40E1C"/>
    <w:rsid w:val="00D4212D"/>
    <w:rsid w:val="00D505FF"/>
    <w:rsid w:val="00D51ABF"/>
    <w:rsid w:val="00D53E5A"/>
    <w:rsid w:val="00D54840"/>
    <w:rsid w:val="00D54ADF"/>
    <w:rsid w:val="00D57F4C"/>
    <w:rsid w:val="00D61FD3"/>
    <w:rsid w:val="00D71766"/>
    <w:rsid w:val="00D72D3F"/>
    <w:rsid w:val="00D74AFE"/>
    <w:rsid w:val="00D76E41"/>
    <w:rsid w:val="00D81AC3"/>
    <w:rsid w:val="00D83563"/>
    <w:rsid w:val="00D86647"/>
    <w:rsid w:val="00D87425"/>
    <w:rsid w:val="00D90B92"/>
    <w:rsid w:val="00D95FF0"/>
    <w:rsid w:val="00D962B2"/>
    <w:rsid w:val="00D974DC"/>
    <w:rsid w:val="00DA0BD9"/>
    <w:rsid w:val="00DA187C"/>
    <w:rsid w:val="00DA1DB2"/>
    <w:rsid w:val="00DA348F"/>
    <w:rsid w:val="00DA68B0"/>
    <w:rsid w:val="00DA7DBC"/>
    <w:rsid w:val="00DB0FAF"/>
    <w:rsid w:val="00DB1280"/>
    <w:rsid w:val="00DB128E"/>
    <w:rsid w:val="00DB2F70"/>
    <w:rsid w:val="00DB2FBA"/>
    <w:rsid w:val="00DB3CBF"/>
    <w:rsid w:val="00DB3EB2"/>
    <w:rsid w:val="00DB710D"/>
    <w:rsid w:val="00DB7369"/>
    <w:rsid w:val="00DC362E"/>
    <w:rsid w:val="00DC4617"/>
    <w:rsid w:val="00DC6253"/>
    <w:rsid w:val="00DC6362"/>
    <w:rsid w:val="00DD0AC1"/>
    <w:rsid w:val="00DD12E2"/>
    <w:rsid w:val="00DD1541"/>
    <w:rsid w:val="00DD18FC"/>
    <w:rsid w:val="00DD4E3D"/>
    <w:rsid w:val="00DD5B10"/>
    <w:rsid w:val="00DD6B8A"/>
    <w:rsid w:val="00DD72C1"/>
    <w:rsid w:val="00DE0267"/>
    <w:rsid w:val="00DE080D"/>
    <w:rsid w:val="00DE2137"/>
    <w:rsid w:val="00DE485B"/>
    <w:rsid w:val="00DE65D6"/>
    <w:rsid w:val="00DF137D"/>
    <w:rsid w:val="00DF1D77"/>
    <w:rsid w:val="00DF3718"/>
    <w:rsid w:val="00DF5A72"/>
    <w:rsid w:val="00DF706C"/>
    <w:rsid w:val="00E02DEE"/>
    <w:rsid w:val="00E02E90"/>
    <w:rsid w:val="00E0495F"/>
    <w:rsid w:val="00E05026"/>
    <w:rsid w:val="00E0552F"/>
    <w:rsid w:val="00E055CC"/>
    <w:rsid w:val="00E06D4D"/>
    <w:rsid w:val="00E07A34"/>
    <w:rsid w:val="00E07AB0"/>
    <w:rsid w:val="00E12F3D"/>
    <w:rsid w:val="00E154F6"/>
    <w:rsid w:val="00E166D1"/>
    <w:rsid w:val="00E16F72"/>
    <w:rsid w:val="00E17027"/>
    <w:rsid w:val="00E2020F"/>
    <w:rsid w:val="00E22CCC"/>
    <w:rsid w:val="00E22DB5"/>
    <w:rsid w:val="00E23618"/>
    <w:rsid w:val="00E26289"/>
    <w:rsid w:val="00E26EC4"/>
    <w:rsid w:val="00E33490"/>
    <w:rsid w:val="00E41372"/>
    <w:rsid w:val="00E4229D"/>
    <w:rsid w:val="00E43844"/>
    <w:rsid w:val="00E50DC4"/>
    <w:rsid w:val="00E52B94"/>
    <w:rsid w:val="00E55553"/>
    <w:rsid w:val="00E558C8"/>
    <w:rsid w:val="00E61521"/>
    <w:rsid w:val="00E653A7"/>
    <w:rsid w:val="00E71EBA"/>
    <w:rsid w:val="00E76FEC"/>
    <w:rsid w:val="00E77BDF"/>
    <w:rsid w:val="00E844B1"/>
    <w:rsid w:val="00E8462B"/>
    <w:rsid w:val="00E873F1"/>
    <w:rsid w:val="00E94035"/>
    <w:rsid w:val="00E943BC"/>
    <w:rsid w:val="00EA3F57"/>
    <w:rsid w:val="00EB1147"/>
    <w:rsid w:val="00EB1CE4"/>
    <w:rsid w:val="00EB1F31"/>
    <w:rsid w:val="00EB3249"/>
    <w:rsid w:val="00EB33D4"/>
    <w:rsid w:val="00EB40B6"/>
    <w:rsid w:val="00EB47A2"/>
    <w:rsid w:val="00EB51F7"/>
    <w:rsid w:val="00EB5A77"/>
    <w:rsid w:val="00EB5C72"/>
    <w:rsid w:val="00EB67C2"/>
    <w:rsid w:val="00EB747E"/>
    <w:rsid w:val="00EB795D"/>
    <w:rsid w:val="00EB7E60"/>
    <w:rsid w:val="00EC1EDF"/>
    <w:rsid w:val="00EC450E"/>
    <w:rsid w:val="00EC4B0F"/>
    <w:rsid w:val="00EC4CA8"/>
    <w:rsid w:val="00ED32C7"/>
    <w:rsid w:val="00ED3F6B"/>
    <w:rsid w:val="00ED548C"/>
    <w:rsid w:val="00ED6DFE"/>
    <w:rsid w:val="00EE0567"/>
    <w:rsid w:val="00EE31AD"/>
    <w:rsid w:val="00EE325D"/>
    <w:rsid w:val="00EE61E3"/>
    <w:rsid w:val="00EF7B1B"/>
    <w:rsid w:val="00F046E8"/>
    <w:rsid w:val="00F04B64"/>
    <w:rsid w:val="00F06846"/>
    <w:rsid w:val="00F1016D"/>
    <w:rsid w:val="00F15974"/>
    <w:rsid w:val="00F15C31"/>
    <w:rsid w:val="00F166CA"/>
    <w:rsid w:val="00F178B8"/>
    <w:rsid w:val="00F24E25"/>
    <w:rsid w:val="00F25F40"/>
    <w:rsid w:val="00F30F0B"/>
    <w:rsid w:val="00F31932"/>
    <w:rsid w:val="00F31E91"/>
    <w:rsid w:val="00F32B33"/>
    <w:rsid w:val="00F343E6"/>
    <w:rsid w:val="00F34A12"/>
    <w:rsid w:val="00F34AC6"/>
    <w:rsid w:val="00F35351"/>
    <w:rsid w:val="00F366D5"/>
    <w:rsid w:val="00F4148C"/>
    <w:rsid w:val="00F42E16"/>
    <w:rsid w:val="00F43432"/>
    <w:rsid w:val="00F43EB5"/>
    <w:rsid w:val="00F47DFC"/>
    <w:rsid w:val="00F52934"/>
    <w:rsid w:val="00F53A02"/>
    <w:rsid w:val="00F551F4"/>
    <w:rsid w:val="00F567E7"/>
    <w:rsid w:val="00F57062"/>
    <w:rsid w:val="00F67C21"/>
    <w:rsid w:val="00F709D6"/>
    <w:rsid w:val="00F7135B"/>
    <w:rsid w:val="00F745D7"/>
    <w:rsid w:val="00F76B82"/>
    <w:rsid w:val="00F76BD7"/>
    <w:rsid w:val="00F76C4C"/>
    <w:rsid w:val="00F84413"/>
    <w:rsid w:val="00F85DBA"/>
    <w:rsid w:val="00F90763"/>
    <w:rsid w:val="00F979F4"/>
    <w:rsid w:val="00FA0009"/>
    <w:rsid w:val="00FA14C2"/>
    <w:rsid w:val="00FA1749"/>
    <w:rsid w:val="00FA4E2C"/>
    <w:rsid w:val="00FA7437"/>
    <w:rsid w:val="00FB31A5"/>
    <w:rsid w:val="00FB48D0"/>
    <w:rsid w:val="00FB76F6"/>
    <w:rsid w:val="00FC1568"/>
    <w:rsid w:val="00FC2854"/>
    <w:rsid w:val="00FC4F71"/>
    <w:rsid w:val="00FC50F9"/>
    <w:rsid w:val="00FD2B8B"/>
    <w:rsid w:val="00FE0435"/>
    <w:rsid w:val="00FE07B0"/>
    <w:rsid w:val="00FE1707"/>
    <w:rsid w:val="00FE36DE"/>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06B5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rsid w:val="007A2B7F"/>
    <w:rPr>
      <w:rFonts w:ascii="Calibri" w:eastAsia="Times New Roman" w:hAnsi="Calibri" w:cs="Calibri"/>
      <w:lang w:eastAsia="ar-SA"/>
    </w:rPr>
  </w:style>
  <w:style w:type="character" w:styleId="affc">
    <w:name w:val="Unresolved Mention"/>
    <w:basedOn w:val="a1"/>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paragraph" w:customStyle="1" w:styleId="1c">
    <w:name w:val="Обычный (веб)1"/>
    <w:basedOn w:val="a0"/>
    <w:rsid w:val="007B26C5"/>
    <w:pPr>
      <w:suppressAutoHyphens/>
      <w:spacing w:before="100" w:after="100"/>
      <w:ind w:firstLine="0"/>
      <w:jc w:val="left"/>
    </w:pPr>
    <w:rPr>
      <w:sz w:val="24"/>
      <w:lang w:eastAsia="ar-SA"/>
    </w:rPr>
  </w:style>
  <w:style w:type="character" w:customStyle="1" w:styleId="affd">
    <w:name w:val="Символ сноски"/>
    <w:rsid w:val="006332A3"/>
    <w:rPr>
      <w:rFonts w:cs="Times New Roman"/>
      <w:vertAlign w:val="superscript"/>
    </w:rPr>
  </w:style>
  <w:style w:type="character" w:customStyle="1" w:styleId="FootnoteCharacters">
    <w:name w:val="Footnote Characters"/>
    <w:rsid w:val="006332A3"/>
  </w:style>
  <w:style w:type="paragraph" w:customStyle="1" w:styleId="1d">
    <w:name w:val="Текст сноски1"/>
    <w:basedOn w:val="a0"/>
    <w:rsid w:val="006332A3"/>
    <w:pPr>
      <w:widowControl w:val="0"/>
      <w:suppressAutoHyphens/>
      <w:spacing w:line="100" w:lineRule="atLeast"/>
      <w:ind w:left="283" w:hanging="283"/>
      <w:jc w:val="left"/>
    </w:pPr>
    <w:rPr>
      <w:rFonts w:ascii="Arial" w:hAnsi="Arial" w:cs="Arial"/>
      <w:kern w:val="1"/>
      <w:sz w:val="20"/>
      <w:lang w:val="en-US" w:eastAsia="hi-IN" w:bidi="hi-IN"/>
    </w:rPr>
  </w:style>
  <w:style w:type="table" w:customStyle="1" w:styleId="2a">
    <w:name w:val="Сетка таблицы2"/>
    <w:basedOn w:val="a2"/>
    <w:next w:val="af5"/>
    <w:uiPriority w:val="39"/>
    <w:rsid w:val="00E77BD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uiPriority w:val="22"/>
    <w:qFormat/>
    <w:rsid w:val="00CB23A7"/>
    <w:rPr>
      <w:b/>
      <w:bCs/>
    </w:rPr>
  </w:style>
  <w:style w:type="table" w:customStyle="1" w:styleId="130">
    <w:name w:val="Сетка таблицы13"/>
    <w:basedOn w:val="a2"/>
    <w:next w:val="af5"/>
    <w:uiPriority w:val="39"/>
    <w:rsid w:val="00D74AFE"/>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334332815">
      <w:bodyDiv w:val="1"/>
      <w:marLeft w:val="0"/>
      <w:marRight w:val="0"/>
      <w:marTop w:val="0"/>
      <w:marBottom w:val="0"/>
      <w:divBdr>
        <w:top w:val="none" w:sz="0" w:space="0" w:color="auto"/>
        <w:left w:val="none" w:sz="0" w:space="0" w:color="auto"/>
        <w:bottom w:val="none" w:sz="0" w:space="0" w:color="auto"/>
        <w:right w:val="none" w:sz="0" w:space="0" w:color="auto"/>
      </w:divBdr>
    </w:div>
    <w:div w:id="1420255728">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37997258">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p34@volga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msp.nalog.ru/index.html" TargetMode="External"/><Relationship Id="rId4" Type="http://schemas.openxmlformats.org/officeDocument/2006/relationships/settings" Target="settings.xml"/><Relationship Id="rId9" Type="http://schemas.openxmlformats.org/officeDocument/2006/relationships/hyperlink" Target="https://cpp34@volgane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0347-3944-4A43-A11B-77F91565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1898</Words>
  <Characters>10823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T_Ezhova@volganet.ru</cp:lastModifiedBy>
  <cp:revision>8</cp:revision>
  <cp:lastPrinted>2023-03-01T13:27:00Z</cp:lastPrinted>
  <dcterms:created xsi:type="dcterms:W3CDTF">2023-04-24T08:42:00Z</dcterms:created>
  <dcterms:modified xsi:type="dcterms:W3CDTF">2023-04-27T07:21:00Z</dcterms:modified>
</cp:coreProperties>
</file>